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43" w:rsidRPr="00353254" w:rsidRDefault="00E22343" w:rsidP="00E22343">
      <w:pPr>
        <w:pStyle w:val="a3"/>
        <w:spacing w:before="0" w:beforeAutospacing="0" w:after="0" w:afterAutospacing="0"/>
        <w:ind w:firstLine="539"/>
        <w:jc w:val="center"/>
        <w:rPr>
          <w:rFonts w:ascii="Calibri" w:hAnsi="Calibri"/>
          <w:b/>
          <w:sz w:val="28"/>
          <w:szCs w:val="20"/>
        </w:rPr>
      </w:pPr>
      <w:r w:rsidRPr="00353254">
        <w:rPr>
          <w:rFonts w:ascii="Calibri" w:hAnsi="Calibri"/>
          <w:b/>
          <w:sz w:val="28"/>
          <w:szCs w:val="20"/>
        </w:rPr>
        <w:t xml:space="preserve">Уважаемые коллеги! </w:t>
      </w:r>
    </w:p>
    <w:p w:rsidR="00E22343" w:rsidRPr="00353254" w:rsidRDefault="00E22343" w:rsidP="00E22343">
      <w:pPr>
        <w:pStyle w:val="a3"/>
        <w:spacing w:before="240" w:beforeAutospacing="0" w:after="0" w:afterAutospacing="0"/>
        <w:ind w:firstLine="539"/>
        <w:jc w:val="center"/>
        <w:rPr>
          <w:rFonts w:ascii="Calibri" w:hAnsi="Calibri"/>
          <w:szCs w:val="22"/>
        </w:rPr>
      </w:pPr>
      <w:r w:rsidRPr="00353254">
        <w:rPr>
          <w:rFonts w:ascii="Calibri" w:hAnsi="Calibri"/>
          <w:szCs w:val="22"/>
        </w:rPr>
        <w:t>Благодарим вас за участие в</w:t>
      </w:r>
    </w:p>
    <w:p w:rsidR="00E22343" w:rsidRPr="00353254" w:rsidRDefault="00E22343" w:rsidP="00E22343">
      <w:pPr>
        <w:pStyle w:val="a3"/>
        <w:spacing w:before="0" w:beforeAutospacing="0" w:after="0" w:afterAutospacing="0"/>
        <w:ind w:firstLine="539"/>
        <w:jc w:val="center"/>
        <w:rPr>
          <w:rFonts w:ascii="Calibri" w:hAnsi="Calibri"/>
          <w:b/>
          <w:color w:val="0070C0"/>
          <w:spacing w:val="20"/>
          <w:szCs w:val="22"/>
        </w:rPr>
      </w:pPr>
      <w:r w:rsidRPr="00353254">
        <w:rPr>
          <w:rFonts w:ascii="Calibri" w:hAnsi="Calibri"/>
          <w:b/>
          <w:color w:val="0070C0"/>
          <w:spacing w:val="20"/>
          <w:szCs w:val="22"/>
          <w:lang w:val="en-US"/>
        </w:rPr>
        <w:t>X</w:t>
      </w:r>
      <w:r>
        <w:rPr>
          <w:rFonts w:ascii="Calibri" w:hAnsi="Calibri"/>
          <w:b/>
          <w:color w:val="0070C0"/>
          <w:spacing w:val="20"/>
          <w:szCs w:val="22"/>
          <w:lang w:val="en-US"/>
        </w:rPr>
        <w:t>IV</w:t>
      </w:r>
      <w:r w:rsidRPr="00353254">
        <w:rPr>
          <w:rFonts w:ascii="Calibri" w:hAnsi="Calibri"/>
          <w:b/>
          <w:color w:val="0070C0"/>
          <w:spacing w:val="20"/>
          <w:szCs w:val="22"/>
        </w:rPr>
        <w:t xml:space="preserve"> Национальной конференции по микрофинансированию и финансовой доступности «</w:t>
      </w:r>
      <w:r>
        <w:rPr>
          <w:rFonts w:ascii="Calibri" w:hAnsi="Calibri"/>
          <w:b/>
          <w:color w:val="0070C0"/>
          <w:spacing w:val="20"/>
          <w:szCs w:val="22"/>
        </w:rPr>
        <w:t>Микрофинансирование. Версия 2.0. Перезагрузка</w:t>
      </w:r>
      <w:r w:rsidRPr="00353254">
        <w:rPr>
          <w:rFonts w:ascii="Calibri" w:hAnsi="Calibri"/>
          <w:b/>
          <w:color w:val="0070C0"/>
          <w:spacing w:val="20"/>
          <w:szCs w:val="22"/>
        </w:rPr>
        <w:t xml:space="preserve">» </w:t>
      </w:r>
    </w:p>
    <w:p w:rsidR="00E22343" w:rsidRPr="00353254" w:rsidRDefault="00E22343" w:rsidP="00E22343">
      <w:pPr>
        <w:pStyle w:val="a3"/>
        <w:spacing w:before="0" w:beforeAutospacing="0" w:after="0" w:afterAutospacing="0"/>
        <w:ind w:firstLine="539"/>
        <w:jc w:val="center"/>
        <w:rPr>
          <w:rFonts w:ascii="Calibri" w:hAnsi="Calibri"/>
          <w:b/>
          <w:color w:val="002060"/>
          <w:spacing w:val="20"/>
          <w:szCs w:val="22"/>
        </w:rPr>
      </w:pPr>
      <w:r w:rsidRPr="00353254">
        <w:rPr>
          <w:rFonts w:ascii="Calibri" w:hAnsi="Calibri"/>
          <w:b/>
          <w:color w:val="002060"/>
          <w:spacing w:val="20"/>
          <w:szCs w:val="22"/>
        </w:rPr>
        <w:t>и</w:t>
      </w:r>
    </w:p>
    <w:p w:rsidR="00E22343" w:rsidRPr="00353254" w:rsidRDefault="00E22343" w:rsidP="00E22343">
      <w:pPr>
        <w:pStyle w:val="a3"/>
        <w:spacing w:before="0" w:beforeAutospacing="0" w:after="0" w:afterAutospacing="0"/>
        <w:ind w:firstLine="539"/>
        <w:jc w:val="center"/>
        <w:rPr>
          <w:rFonts w:ascii="Calibri" w:hAnsi="Calibri"/>
          <w:color w:val="002060"/>
          <w:spacing w:val="20"/>
          <w:szCs w:val="22"/>
        </w:rPr>
      </w:pPr>
      <w:r w:rsidRPr="00353254">
        <w:rPr>
          <w:rFonts w:ascii="Calibri" w:hAnsi="Calibri"/>
          <w:b/>
          <w:color w:val="002060"/>
          <w:spacing w:val="20"/>
          <w:szCs w:val="22"/>
        </w:rPr>
        <w:t>XII</w:t>
      </w:r>
      <w:r>
        <w:rPr>
          <w:rFonts w:ascii="Calibri" w:hAnsi="Calibri"/>
          <w:b/>
          <w:color w:val="002060"/>
          <w:spacing w:val="20"/>
          <w:szCs w:val="22"/>
          <w:lang w:val="en-US"/>
        </w:rPr>
        <w:t>I</w:t>
      </w:r>
      <w:r w:rsidRPr="00353254">
        <w:rPr>
          <w:rFonts w:ascii="Calibri" w:hAnsi="Calibri"/>
          <w:b/>
          <w:color w:val="002060"/>
          <w:spacing w:val="20"/>
          <w:szCs w:val="22"/>
        </w:rPr>
        <w:t>  Национальном форуме по правовым вопросам в области микрофинансирования!</w:t>
      </w:r>
    </w:p>
    <w:p w:rsidR="00E22343" w:rsidRPr="007A7E10" w:rsidRDefault="00E22343" w:rsidP="00E22343">
      <w:pPr>
        <w:pStyle w:val="a3"/>
        <w:ind w:firstLine="539"/>
        <w:jc w:val="both"/>
        <w:rPr>
          <w:rFonts w:ascii="Calibri" w:hAnsi="Calibri"/>
          <w:i/>
          <w:spacing w:val="20"/>
          <w:szCs w:val="22"/>
        </w:rPr>
      </w:pPr>
      <w:r w:rsidRPr="007A7E10">
        <w:rPr>
          <w:rFonts w:ascii="Calibri" w:hAnsi="Calibri"/>
          <w:i/>
          <w:spacing w:val="20"/>
          <w:szCs w:val="22"/>
        </w:rPr>
        <w:t xml:space="preserve">Традиционно мы проводим опрос участников с тем, чтобы и далее  продолжать совершенствовать формат и наполнение наших мероприятий. Мы уверены, что во многом благодаря вашим рекомендациям </w:t>
      </w:r>
      <w:r>
        <w:rPr>
          <w:rFonts w:ascii="Calibri" w:hAnsi="Calibri"/>
          <w:i/>
          <w:spacing w:val="20"/>
          <w:szCs w:val="22"/>
        </w:rPr>
        <w:t>К</w:t>
      </w:r>
      <w:r w:rsidRPr="007A7E10">
        <w:rPr>
          <w:rFonts w:ascii="Calibri" w:hAnsi="Calibri"/>
          <w:i/>
          <w:spacing w:val="20"/>
          <w:szCs w:val="22"/>
        </w:rPr>
        <w:t xml:space="preserve">онференция и </w:t>
      </w:r>
      <w:r>
        <w:rPr>
          <w:rFonts w:ascii="Calibri" w:hAnsi="Calibri"/>
          <w:i/>
          <w:spacing w:val="20"/>
          <w:szCs w:val="22"/>
        </w:rPr>
        <w:t>Ф</w:t>
      </w:r>
      <w:r w:rsidRPr="007A7E10">
        <w:rPr>
          <w:rFonts w:ascii="Calibri" w:hAnsi="Calibri"/>
          <w:i/>
          <w:spacing w:val="20"/>
          <w:szCs w:val="22"/>
        </w:rPr>
        <w:t>орум вот уже в течение многих лет остаются интересными и насыщенными</w:t>
      </w:r>
      <w:r w:rsidRPr="007A7E10">
        <w:rPr>
          <w:rFonts w:ascii="Calibri" w:hAnsi="Calibri"/>
          <w:i/>
          <w:spacing w:val="20"/>
        </w:rPr>
        <w:t>.</w:t>
      </w:r>
      <w:r w:rsidRPr="007A7E10">
        <w:rPr>
          <w:rStyle w:val="apple-style-span"/>
          <w:rFonts w:ascii="Arial" w:hAnsi="Arial" w:cs="Arial"/>
          <w:color w:val="333333"/>
          <w:spacing w:val="20"/>
          <w:szCs w:val="22"/>
        </w:rPr>
        <w:t xml:space="preserve"> </w:t>
      </w:r>
      <w:r w:rsidRPr="007A7E10">
        <w:rPr>
          <w:rFonts w:ascii="Calibri" w:hAnsi="Calibri"/>
          <w:i/>
          <w:spacing w:val="20"/>
          <w:szCs w:val="22"/>
        </w:rPr>
        <w:t xml:space="preserve"> </w:t>
      </w:r>
    </w:p>
    <w:p w:rsidR="00E22343" w:rsidRPr="007A7E10" w:rsidRDefault="00E22343" w:rsidP="00E22343">
      <w:pPr>
        <w:pStyle w:val="a3"/>
        <w:spacing w:before="0" w:beforeAutospacing="0" w:after="0" w:afterAutospacing="0"/>
        <w:ind w:firstLine="539"/>
        <w:jc w:val="both"/>
        <w:rPr>
          <w:rFonts w:ascii="Calibri" w:hAnsi="Calibri"/>
          <w:i/>
          <w:spacing w:val="20"/>
          <w:szCs w:val="22"/>
        </w:rPr>
      </w:pPr>
      <w:r w:rsidRPr="007A7E10">
        <w:rPr>
          <w:rFonts w:ascii="Calibri" w:hAnsi="Calibri"/>
          <w:i/>
          <w:spacing w:val="20"/>
          <w:szCs w:val="22"/>
        </w:rPr>
        <w:t>Будем искренне признательны, если вы уделите несколько минут вашего времени для заполнения анкеты с целью</w:t>
      </w:r>
      <w:r>
        <w:rPr>
          <w:rFonts w:ascii="Calibri" w:hAnsi="Calibri"/>
          <w:i/>
          <w:spacing w:val="20"/>
          <w:szCs w:val="22"/>
        </w:rPr>
        <w:t xml:space="preserve"> оценки прошедших мероприятий. </w:t>
      </w:r>
    </w:p>
    <w:p w:rsidR="00E22343" w:rsidRDefault="00E22343" w:rsidP="00E22343">
      <w:pPr>
        <w:spacing w:after="0" w:line="240" w:lineRule="auto"/>
        <w:rPr>
          <w:rFonts w:eastAsia="Times New Roman"/>
          <w:i/>
          <w:sz w:val="24"/>
          <w:lang w:eastAsia="ru-RU"/>
        </w:rPr>
      </w:pPr>
    </w:p>
    <w:p w:rsidR="00FE6A93" w:rsidRDefault="00E22343" w:rsidP="00E22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Обращаем в</w:t>
      </w:r>
      <w:r w:rsidRPr="000A1DE8">
        <w:rPr>
          <w:rFonts w:eastAsia="Times New Roman"/>
          <w:sz w:val="24"/>
          <w:lang w:eastAsia="ru-RU"/>
        </w:rPr>
        <w:t xml:space="preserve">аше внимание, что полностью заполненная анкета дает возможность принять участие в розыгрыше 100% скидки на участие в ежегодной </w:t>
      </w:r>
      <w:r>
        <w:rPr>
          <w:rFonts w:eastAsia="Times New Roman"/>
          <w:sz w:val="24"/>
          <w:lang w:eastAsia="ru-RU"/>
        </w:rPr>
        <w:t xml:space="preserve">Национальной </w:t>
      </w:r>
      <w:r w:rsidRPr="000A1DE8">
        <w:rPr>
          <w:rFonts w:eastAsia="Times New Roman"/>
          <w:sz w:val="24"/>
          <w:lang w:eastAsia="ru-RU"/>
        </w:rPr>
        <w:t xml:space="preserve">конференции по микрофинансированию </w:t>
      </w:r>
      <w:r w:rsidRPr="006F73C1">
        <w:rPr>
          <w:rFonts w:eastAsia="Times New Roman"/>
          <w:sz w:val="24"/>
          <w:lang w:eastAsia="ru-RU"/>
        </w:rPr>
        <w:t>и финансовой доступности</w:t>
      </w:r>
      <w:r>
        <w:rPr>
          <w:rFonts w:eastAsia="Times New Roman"/>
          <w:sz w:val="24"/>
          <w:lang w:eastAsia="ru-RU"/>
        </w:rPr>
        <w:t xml:space="preserve"> </w:t>
      </w:r>
      <w:r w:rsidRPr="000A1DE8">
        <w:rPr>
          <w:rFonts w:eastAsia="Times New Roman"/>
          <w:sz w:val="24"/>
          <w:lang w:eastAsia="ru-RU"/>
        </w:rPr>
        <w:t>201</w:t>
      </w:r>
      <w:r>
        <w:rPr>
          <w:rFonts w:eastAsia="Times New Roman"/>
          <w:sz w:val="24"/>
          <w:lang w:eastAsia="ru-RU"/>
        </w:rPr>
        <w:t>6</w:t>
      </w:r>
      <w:r w:rsidRPr="000A1DE8">
        <w:rPr>
          <w:rFonts w:eastAsia="Times New Roman"/>
          <w:sz w:val="24"/>
          <w:lang w:eastAsia="ru-RU"/>
        </w:rPr>
        <w:t xml:space="preserve"> года. </w:t>
      </w:r>
    </w:p>
    <w:p w:rsidR="00E22343" w:rsidRDefault="00E22343" w:rsidP="00E22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D811C1">
        <w:rPr>
          <w:rFonts w:eastAsia="Times New Roman"/>
          <w:b/>
          <w:sz w:val="24"/>
          <w:lang w:eastAsia="ru-RU"/>
        </w:rPr>
        <w:t xml:space="preserve">Розыгрыш </w:t>
      </w:r>
      <w:r w:rsidRPr="00FE6A93">
        <w:rPr>
          <w:rFonts w:eastAsia="Times New Roman"/>
          <w:b/>
          <w:sz w:val="24"/>
          <w:lang w:eastAsia="ru-RU"/>
        </w:rPr>
        <w:t xml:space="preserve">состоится </w:t>
      </w:r>
      <w:r w:rsidR="00FE6A93" w:rsidRPr="00FE6A93">
        <w:rPr>
          <w:rFonts w:eastAsia="Times New Roman"/>
          <w:b/>
          <w:color w:val="FF0000"/>
          <w:sz w:val="24"/>
          <w:lang w:eastAsia="ru-RU"/>
        </w:rPr>
        <w:t>23</w:t>
      </w:r>
      <w:r w:rsidR="00FE6A93" w:rsidRPr="00FE6A93">
        <w:rPr>
          <w:rFonts w:eastAsia="Times New Roman"/>
          <w:b/>
          <w:color w:val="FF0000"/>
          <w:sz w:val="24"/>
          <w:lang w:eastAsia="ru-RU"/>
        </w:rPr>
        <w:t xml:space="preserve"> </w:t>
      </w:r>
      <w:r w:rsidRPr="00FE6A93">
        <w:rPr>
          <w:rFonts w:eastAsia="Times New Roman"/>
          <w:b/>
          <w:color w:val="FF0000"/>
          <w:sz w:val="24"/>
          <w:lang w:eastAsia="ru-RU"/>
        </w:rPr>
        <w:t xml:space="preserve">декабря </w:t>
      </w:r>
      <w:r w:rsidR="00FE6A93">
        <w:rPr>
          <w:rFonts w:eastAsia="Times New Roman"/>
          <w:b/>
          <w:sz w:val="24"/>
          <w:lang w:eastAsia="ru-RU"/>
        </w:rPr>
        <w:t xml:space="preserve">в </w:t>
      </w:r>
      <w:r w:rsidRPr="00FE6A93">
        <w:rPr>
          <w:rFonts w:eastAsia="Times New Roman"/>
          <w:b/>
          <w:sz w:val="24"/>
          <w:lang w:eastAsia="ru-RU"/>
        </w:rPr>
        <w:t xml:space="preserve">10:30 </w:t>
      </w:r>
      <w:proofErr w:type="spellStart"/>
      <w:r w:rsidRPr="00FE6A93">
        <w:rPr>
          <w:rFonts w:eastAsia="Times New Roman"/>
          <w:b/>
          <w:sz w:val="24"/>
          <w:lang w:eastAsia="ru-RU"/>
        </w:rPr>
        <w:t>мск</w:t>
      </w:r>
      <w:proofErr w:type="spellEnd"/>
    </w:p>
    <w:p w:rsidR="00E22343" w:rsidRDefault="00E22343" w:rsidP="00E22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Для просмотра процедуры розыгрыша в режиме реального времени зарегистрируйтесь по ссылке: </w:t>
      </w:r>
      <w:hyperlink r:id="rId8" w:tgtFrame="_blank" w:history="1">
        <w:r w:rsidR="00FE6A93" w:rsidRPr="00FE6A93">
          <w:rPr>
            <w:rStyle w:val="af2"/>
            <w:color w:val="2222CC"/>
            <w:sz w:val="27"/>
            <w:szCs w:val="27"/>
            <w:shd w:val="clear" w:color="auto" w:fill="FFFFFF"/>
          </w:rPr>
          <w:t>http://b24603.vr.mirapolis.ru/mira/s/7e7FB7</w:t>
        </w:r>
      </w:hyperlink>
      <w:r w:rsidR="00FE6A93">
        <w:t xml:space="preserve"> </w:t>
      </w:r>
    </w:p>
    <w:p w:rsidR="00E22343" w:rsidRPr="00FE6A93" w:rsidRDefault="00E22343" w:rsidP="00E22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По окончанию розыгрыша видеоз</w:t>
      </w:r>
      <w:r w:rsidRPr="000A1DE8">
        <w:rPr>
          <w:rFonts w:eastAsia="Times New Roman"/>
          <w:sz w:val="24"/>
          <w:lang w:eastAsia="ru-RU"/>
        </w:rPr>
        <w:t xml:space="preserve">апись будет размещена на сайте Конференции </w:t>
      </w:r>
      <w:hyperlink r:id="rId9" w:history="1">
        <w:r w:rsidRPr="00FE6A93">
          <w:rPr>
            <w:rStyle w:val="af2"/>
            <w:rFonts w:eastAsia="Times New Roman"/>
            <w:sz w:val="24"/>
            <w:lang w:val="en-US" w:eastAsia="ru-RU"/>
          </w:rPr>
          <w:t>http</w:t>
        </w:r>
        <w:r w:rsidRPr="00FE6A93">
          <w:rPr>
            <w:rStyle w:val="af2"/>
            <w:rFonts w:eastAsia="Times New Roman"/>
            <w:sz w:val="24"/>
            <w:lang w:eastAsia="ru-RU"/>
          </w:rPr>
          <w:t>://</w:t>
        </w:r>
        <w:r w:rsidRPr="00FE6A93">
          <w:rPr>
            <w:rStyle w:val="af2"/>
            <w:rFonts w:eastAsia="Times New Roman"/>
            <w:sz w:val="24"/>
            <w:lang w:val="en-US" w:eastAsia="ru-RU"/>
          </w:rPr>
          <w:t>www</w:t>
        </w:r>
        <w:r w:rsidRPr="00FE6A93">
          <w:rPr>
            <w:rStyle w:val="af2"/>
            <w:rFonts w:eastAsia="Times New Roman"/>
            <w:sz w:val="24"/>
            <w:lang w:eastAsia="ru-RU"/>
          </w:rPr>
          <w:t>.</w:t>
        </w:r>
        <w:r w:rsidRPr="00FE6A93">
          <w:rPr>
            <w:rStyle w:val="af2"/>
            <w:rFonts w:eastAsia="Times New Roman"/>
            <w:sz w:val="24"/>
            <w:lang w:val="en-US" w:eastAsia="ru-RU"/>
          </w:rPr>
          <w:t>conf</w:t>
        </w:r>
        <w:r w:rsidRPr="00FE6A93">
          <w:rPr>
            <w:rStyle w:val="af2"/>
            <w:rFonts w:eastAsia="Times New Roman"/>
            <w:sz w:val="24"/>
            <w:lang w:eastAsia="ru-RU"/>
          </w:rPr>
          <w:t>.</w:t>
        </w:r>
        <w:r w:rsidRPr="00FE6A93">
          <w:rPr>
            <w:rStyle w:val="af2"/>
            <w:rFonts w:eastAsia="Times New Roman"/>
            <w:sz w:val="24"/>
            <w:lang w:val="en-US" w:eastAsia="ru-RU"/>
          </w:rPr>
          <w:t>rusmicrofinance</w:t>
        </w:r>
        <w:r w:rsidRPr="00FE6A93">
          <w:rPr>
            <w:rStyle w:val="af2"/>
            <w:rFonts w:eastAsia="Times New Roman"/>
            <w:sz w:val="24"/>
            <w:lang w:eastAsia="ru-RU"/>
          </w:rPr>
          <w:t>.</w:t>
        </w:r>
        <w:r w:rsidRPr="00FE6A93">
          <w:rPr>
            <w:rStyle w:val="af2"/>
            <w:rFonts w:eastAsia="Times New Roman"/>
            <w:sz w:val="24"/>
            <w:lang w:val="en-US" w:eastAsia="ru-RU"/>
          </w:rPr>
          <w:t>ru</w:t>
        </w:r>
        <w:r w:rsidRPr="00FE6A93">
          <w:rPr>
            <w:rStyle w:val="af2"/>
            <w:rFonts w:eastAsia="Times New Roman"/>
            <w:sz w:val="24"/>
            <w:lang w:eastAsia="ru-RU"/>
          </w:rPr>
          <w:t>/</w:t>
        </w:r>
      </w:hyperlink>
      <w:r w:rsidRPr="00FE6A93">
        <w:rPr>
          <w:rFonts w:eastAsia="Times New Roman"/>
          <w:sz w:val="24"/>
          <w:lang w:eastAsia="ru-RU"/>
        </w:rPr>
        <w:t xml:space="preserve">  и сайте РМЦ </w:t>
      </w:r>
      <w:hyperlink r:id="rId10" w:history="1">
        <w:r w:rsidRPr="00FE6A93">
          <w:rPr>
            <w:rStyle w:val="af2"/>
            <w:rFonts w:eastAsia="Times New Roman"/>
            <w:sz w:val="24"/>
            <w:lang w:val="en-US" w:eastAsia="ru-RU"/>
          </w:rPr>
          <w:t>www</w:t>
        </w:r>
        <w:r w:rsidRPr="00FE6A93">
          <w:rPr>
            <w:rStyle w:val="af2"/>
            <w:rFonts w:eastAsia="Times New Roman"/>
            <w:sz w:val="24"/>
            <w:lang w:eastAsia="ru-RU"/>
          </w:rPr>
          <w:t>.</w:t>
        </w:r>
        <w:r w:rsidRPr="00FE6A93">
          <w:rPr>
            <w:rStyle w:val="af2"/>
            <w:rFonts w:eastAsia="Times New Roman"/>
            <w:sz w:val="24"/>
            <w:lang w:val="en-US" w:eastAsia="ru-RU"/>
          </w:rPr>
          <w:t>rmcenter</w:t>
        </w:r>
        <w:r w:rsidRPr="00FE6A93">
          <w:rPr>
            <w:rStyle w:val="af2"/>
            <w:rFonts w:eastAsia="Times New Roman"/>
            <w:sz w:val="24"/>
            <w:lang w:eastAsia="ru-RU"/>
          </w:rPr>
          <w:t>.</w:t>
        </w:r>
        <w:r w:rsidRPr="00FE6A93">
          <w:rPr>
            <w:rStyle w:val="af2"/>
            <w:rFonts w:eastAsia="Times New Roman"/>
            <w:sz w:val="24"/>
            <w:lang w:val="en-US" w:eastAsia="ru-RU"/>
          </w:rPr>
          <w:t>ru</w:t>
        </w:r>
      </w:hyperlink>
      <w:r w:rsidRPr="00FE6A93">
        <w:rPr>
          <w:rFonts w:eastAsia="Times New Roman"/>
          <w:sz w:val="24"/>
          <w:lang w:eastAsia="ru-RU"/>
        </w:rPr>
        <w:t xml:space="preserve"> . </w:t>
      </w:r>
    </w:p>
    <w:p w:rsidR="00E22343" w:rsidRPr="000A1DE8" w:rsidRDefault="00E22343" w:rsidP="00E22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FE6A93">
        <w:rPr>
          <w:rFonts w:eastAsia="Times New Roman"/>
          <w:sz w:val="24"/>
          <w:lang w:eastAsia="ru-RU"/>
        </w:rPr>
        <w:t>Организатор розыгрыша вправе изменить данные условия розыгрыша в одностороннем</w:t>
      </w:r>
      <w:r w:rsidRPr="000A1DE8">
        <w:rPr>
          <w:rFonts w:eastAsia="Times New Roman"/>
          <w:sz w:val="24"/>
          <w:lang w:eastAsia="ru-RU"/>
        </w:rPr>
        <w:t xml:space="preserve"> порядке</w:t>
      </w:r>
    </w:p>
    <w:p w:rsidR="00E22343" w:rsidRPr="009F705D" w:rsidRDefault="00E22343" w:rsidP="00E22343">
      <w:pPr>
        <w:spacing w:after="0" w:line="240" w:lineRule="auto"/>
        <w:rPr>
          <w:rFonts w:eastAsia="Times New Roman"/>
          <w:i/>
          <w:sz w:val="24"/>
          <w:lang w:eastAsia="ru-RU"/>
        </w:rPr>
      </w:pPr>
    </w:p>
    <w:p w:rsidR="00E22343" w:rsidRPr="00B4285C" w:rsidRDefault="00E22343" w:rsidP="00E22343">
      <w:pPr>
        <w:spacing w:after="0" w:line="240" w:lineRule="auto"/>
        <w:rPr>
          <w:i/>
          <w:sz w:val="24"/>
        </w:rPr>
      </w:pPr>
      <w:r w:rsidRPr="00B4285C">
        <w:rPr>
          <w:i/>
          <w:sz w:val="24"/>
        </w:rPr>
        <w:t>С уважением,</w:t>
      </w:r>
    </w:p>
    <w:p w:rsidR="00E22343" w:rsidRPr="00B4285C" w:rsidRDefault="00E22343" w:rsidP="00E22343">
      <w:pPr>
        <w:spacing w:after="0" w:line="240" w:lineRule="auto"/>
        <w:rPr>
          <w:i/>
          <w:sz w:val="24"/>
        </w:rPr>
      </w:pPr>
      <w:r w:rsidRPr="00B4285C">
        <w:rPr>
          <w:i/>
          <w:sz w:val="24"/>
        </w:rPr>
        <w:t xml:space="preserve">Организационный комитет </w:t>
      </w:r>
    </w:p>
    <w:p w:rsidR="0081088D" w:rsidRPr="009F705D" w:rsidRDefault="0081088D" w:rsidP="0081088D">
      <w:pPr>
        <w:spacing w:after="0" w:line="240" w:lineRule="auto"/>
        <w:rPr>
          <w:rFonts w:eastAsia="Times New Roman"/>
          <w:i/>
          <w:sz w:val="24"/>
          <w:lang w:eastAsia="ru-RU"/>
        </w:rPr>
      </w:pPr>
    </w:p>
    <w:p w:rsidR="00781A17" w:rsidRPr="009F705D" w:rsidRDefault="00781A17" w:rsidP="00781A17">
      <w:pPr>
        <w:pStyle w:val="a3"/>
        <w:spacing w:before="0" w:beforeAutospacing="0" w:after="0" w:afterAutospacing="0"/>
        <w:jc w:val="both"/>
        <w:rPr>
          <w:rFonts w:ascii="Calibri" w:hAnsi="Calibri"/>
          <w:b/>
        </w:rPr>
      </w:pPr>
      <w:r w:rsidRPr="009F705D">
        <w:rPr>
          <w:rFonts w:ascii="Calibri" w:hAnsi="Calibri"/>
          <w:b/>
        </w:rPr>
        <w:t xml:space="preserve">Пожалуйста, дайте Вашу оценку содержательной и организационной сторон </w:t>
      </w:r>
      <w:r w:rsidR="00467CFE">
        <w:rPr>
          <w:rFonts w:ascii="Calibri" w:hAnsi="Calibri"/>
          <w:b/>
        </w:rPr>
        <w:t>мероприятий</w:t>
      </w:r>
    </w:p>
    <w:p w:rsidR="00781A17" w:rsidRPr="009F705D" w:rsidRDefault="00781A17" w:rsidP="00B97DF5">
      <w:pPr>
        <w:pStyle w:val="a3"/>
        <w:spacing w:before="0" w:beforeAutospacing="0" w:after="240" w:afterAutospacing="0"/>
        <w:jc w:val="both"/>
        <w:rPr>
          <w:rFonts w:ascii="Calibri" w:hAnsi="Calibri"/>
          <w:b/>
        </w:rPr>
      </w:pPr>
      <w:r w:rsidRPr="009F705D">
        <w:rPr>
          <w:rFonts w:ascii="Calibri" w:hAnsi="Calibri"/>
          <w:b/>
        </w:rPr>
        <w:t>(5 - высшая оценка, 1 - низшая оценка):</w:t>
      </w:r>
    </w:p>
    <w:p w:rsidR="00B97DF5" w:rsidRPr="00165D41" w:rsidRDefault="00B97DF5" w:rsidP="00B97DF5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after="0" w:line="240" w:lineRule="auto"/>
        <w:ind w:right="-24"/>
        <w:outlineLvl w:val="0"/>
        <w:rPr>
          <w:b/>
          <w:color w:val="FF0000"/>
          <w:sz w:val="24"/>
          <w:szCs w:val="20"/>
        </w:rPr>
      </w:pPr>
      <w:r w:rsidRPr="00B97DF5">
        <w:rPr>
          <w:b/>
          <w:sz w:val="24"/>
          <w:szCs w:val="20"/>
          <w:shd w:val="clear" w:color="auto" w:fill="DBE5F1" w:themeFill="accent1" w:themeFillTint="33"/>
        </w:rPr>
        <w:t>I. ОЦЕНКА ОРГАНИЗАЦИИ</w:t>
      </w:r>
      <w:r w:rsidR="00165D41">
        <w:rPr>
          <w:b/>
          <w:sz w:val="24"/>
          <w:szCs w:val="20"/>
          <w:shd w:val="clear" w:color="auto" w:fill="DBE5F1" w:themeFill="accent1" w:themeFillTint="33"/>
        </w:rPr>
        <w:t xml:space="preserve">, </w:t>
      </w:r>
      <w:r w:rsidRPr="00B97DF5">
        <w:rPr>
          <w:b/>
          <w:sz w:val="24"/>
          <w:szCs w:val="20"/>
          <w:shd w:val="clear" w:color="auto" w:fill="DBE5F1" w:themeFill="accent1" w:themeFillTint="33"/>
        </w:rPr>
        <w:t xml:space="preserve">ПРОВЕДЕНИЯ </w:t>
      </w:r>
      <w:r w:rsidR="00165D41">
        <w:rPr>
          <w:b/>
          <w:sz w:val="24"/>
          <w:szCs w:val="20"/>
          <w:shd w:val="clear" w:color="auto" w:fill="DBE5F1" w:themeFill="accent1" w:themeFillTint="33"/>
        </w:rPr>
        <w:t xml:space="preserve"> и СОДЕРЖАНИЯ </w:t>
      </w:r>
      <w:r w:rsidRPr="00B97DF5">
        <w:rPr>
          <w:b/>
          <w:sz w:val="24"/>
          <w:szCs w:val="20"/>
          <w:shd w:val="clear" w:color="auto" w:fill="DBE5F1" w:themeFill="accent1" w:themeFillTint="33"/>
        </w:rPr>
        <w:t>XII</w:t>
      </w:r>
      <w:r w:rsidR="00AE53A7">
        <w:rPr>
          <w:b/>
          <w:sz w:val="24"/>
          <w:szCs w:val="20"/>
          <w:shd w:val="clear" w:color="auto" w:fill="DBE5F1" w:themeFill="accent1" w:themeFillTint="33"/>
          <w:lang w:val="en-US"/>
        </w:rPr>
        <w:t>I</w:t>
      </w:r>
      <w:r w:rsidRPr="00B97DF5">
        <w:rPr>
          <w:b/>
          <w:sz w:val="24"/>
          <w:szCs w:val="20"/>
          <w:shd w:val="clear" w:color="auto" w:fill="DBE5F1" w:themeFill="accent1" w:themeFillTint="33"/>
        </w:rPr>
        <w:t xml:space="preserve"> Национального форума по правовым вопросам в</w:t>
      </w:r>
      <w:r w:rsidRPr="00B97DF5">
        <w:rPr>
          <w:sz w:val="24"/>
          <w:szCs w:val="20"/>
        </w:rPr>
        <w:t xml:space="preserve"> </w:t>
      </w:r>
      <w:r w:rsidRPr="00CD646A">
        <w:rPr>
          <w:b/>
          <w:sz w:val="24"/>
          <w:szCs w:val="20"/>
        </w:rPr>
        <w:t xml:space="preserve">области </w:t>
      </w:r>
      <w:r w:rsidRPr="00CE4DFF">
        <w:rPr>
          <w:b/>
          <w:sz w:val="24"/>
          <w:szCs w:val="20"/>
        </w:rPr>
        <w:t>микрофинансирования</w:t>
      </w:r>
      <w:r w:rsidR="00DB4167" w:rsidRPr="00CE4DFF">
        <w:rPr>
          <w:b/>
          <w:sz w:val="24"/>
          <w:szCs w:val="20"/>
        </w:rPr>
        <w:t xml:space="preserve"> (</w:t>
      </w:r>
      <w:r w:rsidR="00EC6B8C" w:rsidRPr="00CE4DFF">
        <w:rPr>
          <w:b/>
          <w:sz w:val="24"/>
          <w:szCs w:val="20"/>
        </w:rPr>
        <w:t>25</w:t>
      </w:r>
      <w:r w:rsidR="00DB4167" w:rsidRPr="00CE4DFF">
        <w:rPr>
          <w:b/>
          <w:sz w:val="24"/>
          <w:szCs w:val="20"/>
        </w:rPr>
        <w:t xml:space="preserve"> ноября, с 09:30 до 14:00)</w:t>
      </w:r>
    </w:p>
    <w:tbl>
      <w:tblPr>
        <w:tblW w:w="14781" w:type="dxa"/>
        <w:tblLook w:val="04A0"/>
      </w:tblPr>
      <w:tblGrid>
        <w:gridCol w:w="5495"/>
        <w:gridCol w:w="4643"/>
        <w:gridCol w:w="4643"/>
      </w:tblGrid>
      <w:tr w:rsidR="00B97DF5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B97DF5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t>Предварительная информация о Форуме</w:t>
            </w:r>
          </w:p>
        </w:tc>
        <w:tc>
          <w:tcPr>
            <w:tcW w:w="4643" w:type="dxa"/>
          </w:tcPr>
          <w:p w:rsidR="00B97DF5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</w:tr>
      <w:tr w:rsidR="00B97DF5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B97DF5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t>Удобство регистрации на Форум вмес</w:t>
            </w:r>
            <w:r w:rsidR="00CD646A">
              <w:rPr>
                <w:sz w:val="24"/>
                <w:szCs w:val="20"/>
              </w:rPr>
              <w:t>те с регистрацией на конференцию</w:t>
            </w:r>
          </w:p>
        </w:tc>
        <w:tc>
          <w:tcPr>
            <w:tcW w:w="4643" w:type="dxa"/>
          </w:tcPr>
          <w:p w:rsidR="00B97DF5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</w:tr>
      <w:tr w:rsidR="00E36C23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E36C23" w:rsidRPr="003403D4" w:rsidRDefault="00E36C23" w:rsidP="00EC49C8">
            <w:pPr>
              <w:spacing w:after="0" w:line="240" w:lineRule="auto"/>
              <w:ind w:right="283"/>
              <w:outlineLvl w:val="0"/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</w:rPr>
              <w:t xml:space="preserve">Программа Форума  </w:t>
            </w:r>
          </w:p>
        </w:tc>
        <w:tc>
          <w:tcPr>
            <w:tcW w:w="4643" w:type="dxa"/>
          </w:tcPr>
          <w:p w:rsidR="00E36C23" w:rsidRPr="003403D4" w:rsidRDefault="00E36C23" w:rsidP="00E36C23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E36C23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E36C23" w:rsidRPr="003403D4" w:rsidRDefault="00E36C23" w:rsidP="00E36C23">
            <w:pPr>
              <w:spacing w:after="0" w:line="240" w:lineRule="auto"/>
              <w:ind w:right="283"/>
              <w:outlineLvl w:val="0"/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</w:rPr>
              <w:t>Резолюция Форума</w:t>
            </w:r>
          </w:p>
        </w:tc>
        <w:tc>
          <w:tcPr>
            <w:tcW w:w="4643" w:type="dxa"/>
          </w:tcPr>
          <w:p w:rsidR="00E36C23" w:rsidRPr="003403D4" w:rsidRDefault="00E36C23" w:rsidP="00E36C23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E36C23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E36C23" w:rsidRPr="003403D4" w:rsidRDefault="00E36C23" w:rsidP="00E36C23">
            <w:pPr>
              <w:pStyle w:val="a5"/>
              <w:rPr>
                <w:sz w:val="24"/>
                <w:szCs w:val="20"/>
              </w:rPr>
            </w:pPr>
            <w:r w:rsidRPr="003403D4">
              <w:rPr>
                <w:sz w:val="24"/>
                <w:szCs w:val="20"/>
              </w:rPr>
              <w:t xml:space="preserve">Наличие новой </w:t>
            </w:r>
            <w:r w:rsidR="00744847">
              <w:rPr>
                <w:sz w:val="24"/>
                <w:szCs w:val="20"/>
              </w:rPr>
              <w:t xml:space="preserve">для вас </w:t>
            </w:r>
            <w:r w:rsidRPr="003403D4">
              <w:rPr>
                <w:sz w:val="24"/>
                <w:szCs w:val="20"/>
              </w:rPr>
              <w:t>информации</w:t>
            </w:r>
          </w:p>
        </w:tc>
        <w:tc>
          <w:tcPr>
            <w:tcW w:w="4643" w:type="dxa"/>
          </w:tcPr>
          <w:p w:rsidR="00E36C23" w:rsidRPr="003403D4" w:rsidRDefault="00E36C23" w:rsidP="00E36C23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E36C23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E36C23" w:rsidRPr="003403D4" w:rsidRDefault="00E36C23" w:rsidP="00E36C23">
            <w:pPr>
              <w:pStyle w:val="a5"/>
              <w:rPr>
                <w:sz w:val="24"/>
                <w:szCs w:val="20"/>
              </w:rPr>
            </w:pPr>
            <w:r w:rsidRPr="003403D4">
              <w:rPr>
                <w:sz w:val="24"/>
                <w:szCs w:val="20"/>
              </w:rPr>
              <w:t>Практическая направленность и полезность</w:t>
            </w:r>
          </w:p>
        </w:tc>
        <w:tc>
          <w:tcPr>
            <w:tcW w:w="4643" w:type="dxa"/>
          </w:tcPr>
          <w:p w:rsidR="00E36C23" w:rsidRPr="003403D4" w:rsidRDefault="00E36C23" w:rsidP="00E36C23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E36C23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824A10" w:rsidRPr="003403D4" w:rsidRDefault="00E36C23" w:rsidP="001270C4">
            <w:pPr>
              <w:pStyle w:val="a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Формат проведения секций </w:t>
            </w:r>
            <w:r w:rsidR="001270C4">
              <w:rPr>
                <w:sz w:val="24"/>
                <w:szCs w:val="20"/>
              </w:rPr>
              <w:t xml:space="preserve">и пленаров </w:t>
            </w:r>
            <w:r>
              <w:rPr>
                <w:sz w:val="24"/>
                <w:szCs w:val="20"/>
              </w:rPr>
              <w:t>Форума</w:t>
            </w:r>
          </w:p>
        </w:tc>
        <w:tc>
          <w:tcPr>
            <w:tcW w:w="4643" w:type="dxa"/>
          </w:tcPr>
          <w:p w:rsidR="001270C4" w:rsidRPr="003403D4" w:rsidRDefault="00E36C23" w:rsidP="00E36C23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B97DF5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B97DF5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DB4167">
              <w:rPr>
                <w:b/>
                <w:sz w:val="24"/>
                <w:szCs w:val="20"/>
              </w:rPr>
              <w:t>Открытие XII</w:t>
            </w:r>
            <w:r w:rsidR="00EC6B8C">
              <w:rPr>
                <w:b/>
                <w:sz w:val="24"/>
                <w:szCs w:val="20"/>
                <w:lang w:val="en-US"/>
              </w:rPr>
              <w:t>I</w:t>
            </w:r>
            <w:r w:rsidRPr="00DB4167">
              <w:rPr>
                <w:b/>
                <w:sz w:val="24"/>
                <w:szCs w:val="20"/>
              </w:rPr>
              <w:t xml:space="preserve"> Правового Форума</w:t>
            </w:r>
            <w:r w:rsidRPr="00B97DF5">
              <w:rPr>
                <w:sz w:val="24"/>
                <w:szCs w:val="20"/>
              </w:rPr>
              <w:t>. Пленарное заседание</w:t>
            </w:r>
          </w:p>
        </w:tc>
        <w:tc>
          <w:tcPr>
            <w:tcW w:w="4643" w:type="dxa"/>
          </w:tcPr>
          <w:p w:rsidR="00B97DF5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</w:tr>
      <w:tr w:rsidR="00B97DF5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B97DF5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t>Секционное заседание Форума для коммерческих МФО</w:t>
            </w:r>
          </w:p>
        </w:tc>
        <w:tc>
          <w:tcPr>
            <w:tcW w:w="4643" w:type="dxa"/>
          </w:tcPr>
          <w:p w:rsidR="00B97DF5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</w:tr>
      <w:tr w:rsidR="00B97DF5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B97DF5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t>Секционное заседание Форума для некоммерческих МФО</w:t>
            </w:r>
          </w:p>
        </w:tc>
        <w:tc>
          <w:tcPr>
            <w:tcW w:w="4643" w:type="dxa"/>
          </w:tcPr>
          <w:p w:rsidR="00B97DF5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</w:tr>
      <w:tr w:rsidR="00B97DF5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B97DF5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t>Секционное заседание Форума для кредитной кооперации</w:t>
            </w:r>
          </w:p>
        </w:tc>
        <w:tc>
          <w:tcPr>
            <w:tcW w:w="4643" w:type="dxa"/>
          </w:tcPr>
          <w:p w:rsidR="00B97DF5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</w:tr>
      <w:tr w:rsidR="00B97DF5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B97DF5" w:rsidRPr="00DB4167" w:rsidRDefault="00B97DF5" w:rsidP="00B97DF5">
            <w:pPr>
              <w:spacing w:after="0" w:line="240" w:lineRule="auto"/>
              <w:ind w:right="283"/>
              <w:outlineLvl w:val="0"/>
              <w:rPr>
                <w:b/>
                <w:sz w:val="24"/>
                <w:szCs w:val="20"/>
              </w:rPr>
            </w:pPr>
            <w:r w:rsidRPr="00DB4167">
              <w:rPr>
                <w:b/>
                <w:sz w:val="24"/>
                <w:szCs w:val="20"/>
              </w:rPr>
              <w:t>Закрытие  XII Правового Форума</w:t>
            </w:r>
          </w:p>
        </w:tc>
        <w:tc>
          <w:tcPr>
            <w:tcW w:w="4643" w:type="dxa"/>
          </w:tcPr>
          <w:p w:rsidR="001270C4" w:rsidRPr="00B97DF5" w:rsidRDefault="00B97DF5" w:rsidP="00B97DF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</w:tr>
      <w:tr w:rsidR="001270C4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1270C4" w:rsidRPr="003237F9" w:rsidRDefault="00861CB7" w:rsidP="00AE53A7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3237F9">
              <w:rPr>
                <w:sz w:val="24"/>
                <w:szCs w:val="20"/>
              </w:rPr>
              <w:lastRenderedPageBreak/>
              <w:t>Целесообразно</w:t>
            </w:r>
            <w:r w:rsidR="00AE53A7">
              <w:rPr>
                <w:sz w:val="24"/>
                <w:szCs w:val="20"/>
              </w:rPr>
              <w:t>сть</w:t>
            </w:r>
            <w:r w:rsidRPr="003237F9">
              <w:rPr>
                <w:sz w:val="24"/>
                <w:szCs w:val="20"/>
              </w:rPr>
              <w:t xml:space="preserve"> </w:t>
            </w:r>
            <w:r w:rsidR="00AE53A7" w:rsidRPr="003237F9">
              <w:rPr>
                <w:sz w:val="24"/>
                <w:szCs w:val="20"/>
              </w:rPr>
              <w:t>пров</w:t>
            </w:r>
            <w:r w:rsidR="00AE53A7">
              <w:rPr>
                <w:sz w:val="24"/>
                <w:szCs w:val="20"/>
              </w:rPr>
              <w:t>е</w:t>
            </w:r>
            <w:r w:rsidR="00AE53A7" w:rsidRPr="003237F9">
              <w:rPr>
                <w:sz w:val="24"/>
                <w:szCs w:val="20"/>
              </w:rPr>
              <w:t>д</w:t>
            </w:r>
            <w:r w:rsidR="00AE53A7">
              <w:rPr>
                <w:sz w:val="24"/>
                <w:szCs w:val="20"/>
              </w:rPr>
              <w:t>ения</w:t>
            </w:r>
            <w:r w:rsidR="00AE53A7" w:rsidRPr="003237F9">
              <w:rPr>
                <w:sz w:val="24"/>
                <w:szCs w:val="20"/>
              </w:rPr>
              <w:t xml:space="preserve"> </w:t>
            </w:r>
            <w:r w:rsidRPr="003237F9">
              <w:rPr>
                <w:sz w:val="24"/>
                <w:szCs w:val="20"/>
              </w:rPr>
              <w:t>Форум</w:t>
            </w:r>
            <w:r w:rsidR="00AE53A7">
              <w:rPr>
                <w:sz w:val="24"/>
                <w:szCs w:val="20"/>
              </w:rPr>
              <w:t>а</w:t>
            </w:r>
            <w:r w:rsidRPr="003237F9">
              <w:rPr>
                <w:sz w:val="24"/>
                <w:szCs w:val="20"/>
              </w:rPr>
              <w:t xml:space="preserve"> как дополнительно</w:t>
            </w:r>
            <w:r w:rsidR="00AE53A7">
              <w:rPr>
                <w:sz w:val="24"/>
                <w:szCs w:val="20"/>
              </w:rPr>
              <w:t>го</w:t>
            </w:r>
            <w:r w:rsidRPr="003237F9">
              <w:rPr>
                <w:sz w:val="24"/>
                <w:szCs w:val="20"/>
              </w:rPr>
              <w:t xml:space="preserve"> мероприяти</w:t>
            </w:r>
            <w:r w:rsidR="00AE53A7">
              <w:rPr>
                <w:sz w:val="24"/>
                <w:szCs w:val="20"/>
              </w:rPr>
              <w:t>я</w:t>
            </w:r>
            <w:r w:rsidRPr="003237F9">
              <w:rPr>
                <w:sz w:val="24"/>
                <w:szCs w:val="20"/>
              </w:rPr>
              <w:t xml:space="preserve"> </w:t>
            </w:r>
            <w:r w:rsidR="00AE53A7">
              <w:rPr>
                <w:sz w:val="24"/>
                <w:szCs w:val="20"/>
              </w:rPr>
              <w:t>К</w:t>
            </w:r>
            <w:r w:rsidRPr="003237F9">
              <w:rPr>
                <w:sz w:val="24"/>
                <w:szCs w:val="20"/>
              </w:rPr>
              <w:t xml:space="preserve">онференции </w:t>
            </w:r>
          </w:p>
        </w:tc>
        <w:tc>
          <w:tcPr>
            <w:tcW w:w="4643" w:type="dxa"/>
          </w:tcPr>
          <w:p w:rsidR="003237F9" w:rsidRDefault="003237F9" w:rsidP="001270C4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  <w:p w:rsidR="001270C4" w:rsidRPr="00B97DF5" w:rsidRDefault="001270C4" w:rsidP="001270C4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</w:tr>
      <w:tr w:rsidR="003237F9" w:rsidRPr="00B97DF5" w:rsidTr="00EC6B8C">
        <w:trPr>
          <w:gridAfter w:val="1"/>
          <w:wAfter w:w="4643" w:type="dxa"/>
        </w:trPr>
        <w:tc>
          <w:tcPr>
            <w:tcW w:w="5495" w:type="dxa"/>
          </w:tcPr>
          <w:p w:rsidR="003237F9" w:rsidRPr="003237F9" w:rsidRDefault="003237F9" w:rsidP="00AE53A7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Целесообразно</w:t>
            </w:r>
            <w:r w:rsidR="00AE53A7">
              <w:rPr>
                <w:sz w:val="24"/>
                <w:szCs w:val="20"/>
              </w:rPr>
              <w:t>сть</w:t>
            </w:r>
            <w:r>
              <w:rPr>
                <w:sz w:val="24"/>
                <w:szCs w:val="20"/>
              </w:rPr>
              <w:t xml:space="preserve"> про</w:t>
            </w:r>
            <w:r w:rsidRPr="003237F9">
              <w:rPr>
                <w:sz w:val="24"/>
                <w:szCs w:val="20"/>
              </w:rPr>
              <w:t>в</w:t>
            </w:r>
            <w:r w:rsidR="00AE53A7">
              <w:rPr>
                <w:sz w:val="24"/>
                <w:szCs w:val="20"/>
              </w:rPr>
              <w:t>е</w:t>
            </w:r>
            <w:r w:rsidRPr="003237F9">
              <w:rPr>
                <w:sz w:val="24"/>
                <w:szCs w:val="20"/>
              </w:rPr>
              <w:t>д</w:t>
            </w:r>
            <w:r w:rsidR="00AE53A7">
              <w:rPr>
                <w:sz w:val="24"/>
                <w:szCs w:val="20"/>
              </w:rPr>
              <w:t>ения</w:t>
            </w:r>
            <w:r w:rsidRPr="003237F9">
              <w:rPr>
                <w:sz w:val="24"/>
                <w:szCs w:val="20"/>
              </w:rPr>
              <w:t xml:space="preserve"> Форум</w:t>
            </w:r>
            <w:r w:rsidR="00AE53A7">
              <w:rPr>
                <w:sz w:val="24"/>
                <w:szCs w:val="20"/>
              </w:rPr>
              <w:t>а</w:t>
            </w:r>
            <w:r w:rsidRPr="003237F9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как отдельно</w:t>
            </w:r>
            <w:r w:rsidR="00AE53A7">
              <w:rPr>
                <w:sz w:val="24"/>
                <w:szCs w:val="20"/>
              </w:rPr>
              <w:t>го</w:t>
            </w:r>
            <w:r>
              <w:rPr>
                <w:sz w:val="24"/>
                <w:szCs w:val="20"/>
              </w:rPr>
              <w:t xml:space="preserve"> от </w:t>
            </w:r>
            <w:r w:rsidR="00AE53A7">
              <w:rPr>
                <w:sz w:val="24"/>
                <w:szCs w:val="20"/>
              </w:rPr>
              <w:t>К</w:t>
            </w:r>
            <w:r>
              <w:rPr>
                <w:sz w:val="24"/>
                <w:szCs w:val="20"/>
              </w:rPr>
              <w:t>онференции мероприяти</w:t>
            </w:r>
            <w:r w:rsidR="00AE53A7">
              <w:rPr>
                <w:sz w:val="24"/>
                <w:szCs w:val="20"/>
              </w:rPr>
              <w:t>я</w:t>
            </w:r>
            <w:r>
              <w:rPr>
                <w:sz w:val="24"/>
                <w:szCs w:val="20"/>
              </w:rPr>
              <w:t xml:space="preserve"> </w:t>
            </w:r>
            <w:r w:rsidRPr="003237F9">
              <w:rPr>
                <w:sz w:val="24"/>
                <w:szCs w:val="20"/>
              </w:rPr>
              <w:t xml:space="preserve"> </w:t>
            </w:r>
          </w:p>
        </w:tc>
        <w:tc>
          <w:tcPr>
            <w:tcW w:w="4643" w:type="dxa"/>
          </w:tcPr>
          <w:p w:rsidR="003237F9" w:rsidRDefault="003237F9" w:rsidP="00C7590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  <w:p w:rsidR="003237F9" w:rsidRPr="00B97DF5" w:rsidRDefault="003237F9" w:rsidP="00C75905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</w:tr>
      <w:tr w:rsidR="00B13F7C" w:rsidRPr="003E4898" w:rsidTr="00996C6E">
        <w:tc>
          <w:tcPr>
            <w:tcW w:w="10138" w:type="dxa"/>
            <w:gridSpan w:val="2"/>
          </w:tcPr>
          <w:p w:rsidR="00B13F7C" w:rsidRDefault="00B13F7C" w:rsidP="00EC6B8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  <w:shd w:val="clear" w:color="auto" w:fill="DBE5F1" w:themeFill="accent1" w:themeFillTint="33"/>
                <w:lang w:val="en-US"/>
              </w:rPr>
              <w:t>II</w:t>
            </w:r>
            <w:r w:rsidRPr="000E1882">
              <w:rPr>
                <w:b/>
                <w:sz w:val="24"/>
                <w:szCs w:val="20"/>
                <w:shd w:val="clear" w:color="auto" w:fill="DBE5F1" w:themeFill="accent1" w:themeFillTint="33"/>
              </w:rPr>
              <w:t>. ОЦЕНКА ОРГАНИЗАЦИИ, ПРОВЕДЕНИЯ  и СОДЕРЖАНИЯ Дополнительных мероприятий в рамках Конференции</w:t>
            </w:r>
            <w:r w:rsidRPr="000E1882">
              <w:rPr>
                <w:b/>
                <w:sz w:val="24"/>
                <w:szCs w:val="20"/>
              </w:rPr>
              <w:t xml:space="preserve"> (25 ноября, с 09:30 до 14:00)</w:t>
            </w:r>
          </w:p>
        </w:tc>
        <w:tc>
          <w:tcPr>
            <w:tcW w:w="4643" w:type="dxa"/>
            <w:tcBorders>
              <w:left w:val="nil"/>
            </w:tcBorders>
          </w:tcPr>
          <w:p w:rsidR="00B13F7C" w:rsidRPr="00B97DF5" w:rsidRDefault="00B13F7C" w:rsidP="00EC6B8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</w:tc>
      </w:tr>
      <w:tr w:rsidR="00EC6B8C" w:rsidRPr="003E4898" w:rsidTr="00EC6B8C">
        <w:tc>
          <w:tcPr>
            <w:tcW w:w="5495" w:type="dxa"/>
          </w:tcPr>
          <w:p w:rsidR="00EC6B8C" w:rsidRDefault="00EC6B8C" w:rsidP="00EC6B8C">
            <w:pPr>
              <w:spacing w:after="0" w:line="240" w:lineRule="auto"/>
              <w:ind w:right="283"/>
              <w:outlineLvl w:val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Учебная секция</w:t>
            </w:r>
            <w:r w:rsidR="00AE53A7">
              <w:rPr>
                <w:b/>
                <w:sz w:val="24"/>
                <w:szCs w:val="20"/>
              </w:rPr>
              <w:t xml:space="preserve"> </w:t>
            </w:r>
          </w:p>
          <w:p w:rsidR="00EC6B8C" w:rsidRDefault="00EC6B8C" w:rsidP="00EC6B8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EC6B8C">
              <w:rPr>
                <w:sz w:val="24"/>
                <w:szCs w:val="20"/>
              </w:rPr>
              <w:t xml:space="preserve">Как создать успешный микрофинансовый продукт для предпринимателей. Практика победителей конкурса «Российские премии Фонда </w:t>
            </w:r>
            <w:r w:rsidRPr="00EC6B8C">
              <w:rPr>
                <w:sz w:val="24"/>
                <w:szCs w:val="20"/>
                <w:lang w:val="en-US"/>
              </w:rPr>
              <w:t>Citi</w:t>
            </w:r>
            <w:r w:rsidRPr="00EC6B8C">
              <w:rPr>
                <w:sz w:val="24"/>
                <w:szCs w:val="20"/>
              </w:rPr>
              <w:t xml:space="preserve"> в области микропредпринимательства»</w:t>
            </w:r>
          </w:p>
          <w:p w:rsidR="00CC0EBD" w:rsidRPr="000E1882" w:rsidRDefault="00CC0EBD" w:rsidP="00CC0EBD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0E1882" w:rsidDel="000E1882">
              <w:rPr>
                <w:sz w:val="24"/>
                <w:szCs w:val="20"/>
              </w:rPr>
              <w:t>25 ноября, с 14:15 до 15:45</w:t>
            </w:r>
          </w:p>
        </w:tc>
        <w:tc>
          <w:tcPr>
            <w:tcW w:w="4643" w:type="dxa"/>
          </w:tcPr>
          <w:p w:rsidR="00EC6B8C" w:rsidRDefault="00EC6B8C" w:rsidP="00EC6B8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  <w:p w:rsidR="00EC6B8C" w:rsidRDefault="00EC6B8C" w:rsidP="00EC6B8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  <w:p w:rsidR="00B13F7C" w:rsidRDefault="00B13F7C" w:rsidP="00EC6B8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  <w:p w:rsidR="00B13F7C" w:rsidRDefault="00B13F7C" w:rsidP="00EC6B8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  <w:p w:rsidR="00EC6B8C" w:rsidRPr="00B97DF5" w:rsidRDefault="00EC6B8C" w:rsidP="00EC6B8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  <w:tc>
          <w:tcPr>
            <w:tcW w:w="4643" w:type="dxa"/>
            <w:tcBorders>
              <w:left w:val="nil"/>
            </w:tcBorders>
          </w:tcPr>
          <w:p w:rsidR="00EC6B8C" w:rsidRPr="00B97DF5" w:rsidRDefault="00EC6B8C" w:rsidP="00EC6B8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</w:tc>
      </w:tr>
      <w:tr w:rsidR="00CC0EBD" w:rsidRPr="003E4898" w:rsidTr="00837814">
        <w:tc>
          <w:tcPr>
            <w:tcW w:w="5495" w:type="dxa"/>
          </w:tcPr>
          <w:p w:rsidR="00CC0EBD" w:rsidRPr="00CC0EBD" w:rsidRDefault="00CC0EBD" w:rsidP="00CC0EBD">
            <w:pPr>
              <w:spacing w:after="0" w:line="240" w:lineRule="auto"/>
              <w:ind w:right="283"/>
              <w:outlineLvl w:val="0"/>
              <w:rPr>
                <w:b/>
                <w:sz w:val="24"/>
                <w:szCs w:val="20"/>
              </w:rPr>
            </w:pPr>
            <w:r w:rsidRPr="00CC0EBD">
              <w:rPr>
                <w:b/>
                <w:sz w:val="24"/>
                <w:szCs w:val="20"/>
              </w:rPr>
              <w:t>Открытый консалтинговый курс для фондов</w:t>
            </w:r>
          </w:p>
          <w:p w:rsidR="00CC0EBD" w:rsidRPr="00CC0EBD" w:rsidRDefault="00CC0EBD" w:rsidP="00CC0EBD">
            <w:pPr>
              <w:spacing w:after="0" w:line="240" w:lineRule="auto"/>
              <w:ind w:right="283"/>
              <w:outlineLvl w:val="0"/>
              <w:rPr>
                <w:b/>
                <w:sz w:val="24"/>
                <w:szCs w:val="20"/>
              </w:rPr>
            </w:pPr>
            <w:r w:rsidRPr="00CC0EBD">
              <w:rPr>
                <w:b/>
                <w:sz w:val="24"/>
                <w:szCs w:val="20"/>
              </w:rPr>
              <w:t>поддержки предпринимательства</w:t>
            </w:r>
          </w:p>
          <w:p w:rsidR="00CC0EBD" w:rsidRDefault="00CC0EBD" w:rsidP="00CC0EBD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«Особенности регулирования микрофинансовой</w:t>
            </w:r>
          </w:p>
          <w:p w:rsidR="00CC0EBD" w:rsidRPr="000E1882" w:rsidRDefault="00CC0EBD" w:rsidP="00CC0EBD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деятельности"</w:t>
            </w:r>
            <w:r w:rsidR="000E1882" w:rsidRPr="000E1882">
              <w:rPr>
                <w:sz w:val="24"/>
                <w:szCs w:val="20"/>
              </w:rPr>
              <w:t xml:space="preserve"> </w:t>
            </w:r>
            <w:r w:rsidR="000E1882" w:rsidRPr="00CE4DFF">
              <w:rPr>
                <w:sz w:val="24"/>
                <w:szCs w:val="20"/>
              </w:rPr>
              <w:t xml:space="preserve">25 </w:t>
            </w:r>
            <w:r w:rsidR="000E1882" w:rsidRPr="000E1882">
              <w:rPr>
                <w:sz w:val="24"/>
                <w:szCs w:val="20"/>
              </w:rPr>
              <w:t>ноября с 09:30 до 15:00</w:t>
            </w:r>
          </w:p>
          <w:p w:rsidR="00CC0EBD" w:rsidRPr="00EC6B8C" w:rsidRDefault="00CC0EBD" w:rsidP="00CC0EBD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</w:tc>
        <w:tc>
          <w:tcPr>
            <w:tcW w:w="4643" w:type="dxa"/>
          </w:tcPr>
          <w:p w:rsidR="00CC0EBD" w:rsidRPr="00B97DF5" w:rsidRDefault="00CC0EBD" w:rsidP="00837814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  <w:tc>
          <w:tcPr>
            <w:tcW w:w="4643" w:type="dxa"/>
            <w:tcBorders>
              <w:left w:val="nil"/>
            </w:tcBorders>
          </w:tcPr>
          <w:p w:rsidR="00CC0EBD" w:rsidRPr="00B97DF5" w:rsidRDefault="00CC0EBD" w:rsidP="00837814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</w:tc>
      </w:tr>
      <w:tr w:rsidR="00CC0EBD" w:rsidRPr="003E4898" w:rsidTr="00B13F7C">
        <w:tc>
          <w:tcPr>
            <w:tcW w:w="5495" w:type="dxa"/>
          </w:tcPr>
          <w:p w:rsidR="00CC0EBD" w:rsidRDefault="00CC0EBD" w:rsidP="00CC0EBD">
            <w:pPr>
              <w:spacing w:after="0" w:line="240" w:lineRule="auto"/>
              <w:ind w:right="283"/>
              <w:outlineLvl w:val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Информационная встреча</w:t>
            </w:r>
          </w:p>
          <w:p w:rsidR="00CC0EBD" w:rsidRPr="000E1882" w:rsidRDefault="00CC0EBD" w:rsidP="00CC0EBD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CC0EBD">
              <w:rPr>
                <w:sz w:val="24"/>
                <w:szCs w:val="20"/>
              </w:rPr>
              <w:t>Китайская метафизика: границы возможностей для бизнеса</w:t>
            </w:r>
            <w:r w:rsidR="000E1882" w:rsidRPr="000E1882">
              <w:rPr>
                <w:sz w:val="24"/>
                <w:szCs w:val="20"/>
              </w:rPr>
              <w:t xml:space="preserve"> 25 ноября, с 14:15 до 15:45</w:t>
            </w:r>
          </w:p>
        </w:tc>
        <w:tc>
          <w:tcPr>
            <w:tcW w:w="4643" w:type="dxa"/>
          </w:tcPr>
          <w:p w:rsidR="00CC0EBD" w:rsidRPr="00B97DF5" w:rsidRDefault="00CC0EBD" w:rsidP="00837814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  <w:tc>
          <w:tcPr>
            <w:tcW w:w="4643" w:type="dxa"/>
            <w:tcBorders>
              <w:left w:val="nil"/>
            </w:tcBorders>
          </w:tcPr>
          <w:p w:rsidR="00CC0EBD" w:rsidRPr="00B97DF5" w:rsidRDefault="00CC0EBD" w:rsidP="00837814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</w:tc>
      </w:tr>
      <w:tr w:rsidR="00B13F7C" w:rsidRPr="003E4898" w:rsidTr="00B13F7C">
        <w:tc>
          <w:tcPr>
            <w:tcW w:w="5495" w:type="dxa"/>
          </w:tcPr>
          <w:p w:rsidR="00B13F7C" w:rsidRDefault="00B13F7C" w:rsidP="00B13F7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  <w:p w:rsidR="00B13F7C" w:rsidRPr="00B13F7C" w:rsidRDefault="00B13F7C" w:rsidP="00B13F7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Считаете ли Вы целесообразным проведение </w:t>
            </w:r>
            <w:proofErr w:type="gramStart"/>
            <w:r>
              <w:rPr>
                <w:sz w:val="24"/>
                <w:szCs w:val="20"/>
              </w:rPr>
              <w:t>параллельных</w:t>
            </w:r>
            <w:proofErr w:type="gramEnd"/>
            <w:r>
              <w:rPr>
                <w:sz w:val="24"/>
                <w:szCs w:val="20"/>
              </w:rPr>
              <w:t xml:space="preserve"> с форумом дополнительных мероприятия</w:t>
            </w:r>
          </w:p>
        </w:tc>
        <w:tc>
          <w:tcPr>
            <w:tcW w:w="4643" w:type="dxa"/>
          </w:tcPr>
          <w:p w:rsidR="00B13F7C" w:rsidRPr="00B13F7C" w:rsidRDefault="00B13F7C" w:rsidP="00B13F7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1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2 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3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 xml:space="preserve">4           </w:t>
            </w:r>
            <w:r w:rsidRPr="00B97DF5">
              <w:rPr>
                <w:sz w:val="24"/>
                <w:szCs w:val="20"/>
              </w:rPr>
              <w:sym w:font="Wingdings 2" w:char="F0A3"/>
            </w:r>
            <w:r w:rsidRPr="00B97DF5">
              <w:rPr>
                <w:sz w:val="24"/>
                <w:szCs w:val="20"/>
              </w:rPr>
              <w:t>5</w:t>
            </w:r>
          </w:p>
        </w:tc>
        <w:tc>
          <w:tcPr>
            <w:tcW w:w="4643" w:type="dxa"/>
          </w:tcPr>
          <w:p w:rsidR="00B13F7C" w:rsidRPr="00B97DF5" w:rsidRDefault="00B13F7C" w:rsidP="00EC6B8C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</w:tc>
      </w:tr>
      <w:tr w:rsidR="00CC0EBD" w:rsidRPr="003E4898" w:rsidTr="00EC6B8C">
        <w:trPr>
          <w:gridAfter w:val="1"/>
          <w:wAfter w:w="4643" w:type="dxa"/>
        </w:trPr>
        <w:tc>
          <w:tcPr>
            <w:tcW w:w="10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EBD" w:rsidRPr="003E4898" w:rsidRDefault="00CC0EBD" w:rsidP="003E4898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Ваш комментарий к оценкам и пожелания:</w:t>
            </w:r>
          </w:p>
        </w:tc>
      </w:tr>
      <w:tr w:rsidR="00CC0EBD" w:rsidRPr="003E4898" w:rsidTr="00EC6B8C">
        <w:trPr>
          <w:gridAfter w:val="1"/>
          <w:wAfter w:w="4643" w:type="dxa"/>
        </w:trPr>
        <w:tc>
          <w:tcPr>
            <w:tcW w:w="10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EBD" w:rsidRPr="003E4898" w:rsidRDefault="00CC0EBD" w:rsidP="003E4898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</w:tc>
      </w:tr>
      <w:tr w:rsidR="00CC0EBD" w:rsidRPr="003E4898" w:rsidTr="00EC6B8C">
        <w:trPr>
          <w:gridAfter w:val="1"/>
          <w:wAfter w:w="4643" w:type="dxa"/>
        </w:trPr>
        <w:tc>
          <w:tcPr>
            <w:tcW w:w="10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EBD" w:rsidRPr="003E4898" w:rsidRDefault="00CC0EBD" w:rsidP="003E4898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</w:tc>
      </w:tr>
      <w:tr w:rsidR="00CC0EBD" w:rsidRPr="003E4898" w:rsidTr="00EC6B8C">
        <w:trPr>
          <w:gridAfter w:val="1"/>
          <w:wAfter w:w="4643" w:type="dxa"/>
        </w:trPr>
        <w:tc>
          <w:tcPr>
            <w:tcW w:w="10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EBD" w:rsidRPr="003E4898" w:rsidRDefault="00CC0EBD" w:rsidP="003E4898">
            <w:pPr>
              <w:spacing w:after="0" w:line="240" w:lineRule="auto"/>
              <w:ind w:right="283"/>
              <w:outlineLvl w:val="0"/>
              <w:rPr>
                <w:sz w:val="24"/>
                <w:szCs w:val="20"/>
              </w:rPr>
            </w:pPr>
          </w:p>
        </w:tc>
      </w:tr>
    </w:tbl>
    <w:p w:rsidR="00AD2126" w:rsidRPr="00B4285C" w:rsidRDefault="00AD2126" w:rsidP="00781A17">
      <w:pPr>
        <w:pStyle w:val="a3"/>
        <w:spacing w:before="0" w:beforeAutospacing="0" w:after="0" w:afterAutospacing="0"/>
        <w:ind w:firstLine="539"/>
        <w:jc w:val="both"/>
        <w:rPr>
          <w:rFonts w:ascii="Calibri" w:hAnsi="Calibri"/>
          <w:szCs w:val="20"/>
        </w:rPr>
      </w:pPr>
    </w:p>
    <w:tbl>
      <w:tblPr>
        <w:tblW w:w="10248" w:type="dxa"/>
        <w:tblLook w:val="04A0"/>
      </w:tblPr>
      <w:tblGrid>
        <w:gridCol w:w="5495"/>
        <w:gridCol w:w="1417"/>
        <w:gridCol w:w="2410"/>
        <w:gridCol w:w="926"/>
      </w:tblGrid>
      <w:tr w:rsidR="00772306" w:rsidRPr="003403D4" w:rsidTr="009F705D">
        <w:tc>
          <w:tcPr>
            <w:tcW w:w="5495" w:type="dxa"/>
            <w:tcBorders>
              <w:top w:val="single" w:sz="4" w:space="0" w:color="auto"/>
            </w:tcBorders>
            <w:shd w:val="clear" w:color="auto" w:fill="DBE5F1"/>
          </w:tcPr>
          <w:p w:rsidR="00772306" w:rsidRPr="003403D4" w:rsidRDefault="00B13F7C" w:rsidP="00CD20D6">
            <w:pPr>
              <w:spacing w:after="0" w:line="240" w:lineRule="auto"/>
              <w:ind w:right="34"/>
              <w:outlineLvl w:val="0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caps/>
                <w:sz w:val="24"/>
                <w:szCs w:val="20"/>
                <w:lang w:val="en-US" w:eastAsia="ru-RU"/>
              </w:rPr>
              <w:t>III</w:t>
            </w:r>
            <w:r w:rsidR="009E1E33" w:rsidRPr="003E4898"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  <w:t xml:space="preserve">. </w:t>
            </w:r>
            <w:r w:rsidR="00772306" w:rsidRPr="003403D4"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  <w:t>Оценка содержания конференции</w:t>
            </w:r>
            <w:r w:rsidR="00CD20D6"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</w:tcBorders>
            <w:shd w:val="clear" w:color="auto" w:fill="DBE5F1"/>
          </w:tcPr>
          <w:p w:rsidR="00772306" w:rsidRPr="003403D4" w:rsidRDefault="00772306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9F705D" w:rsidRPr="003403D4" w:rsidTr="009F705D">
        <w:tc>
          <w:tcPr>
            <w:tcW w:w="5495" w:type="dxa"/>
          </w:tcPr>
          <w:p w:rsidR="009F705D" w:rsidRPr="003403D4" w:rsidRDefault="009F705D" w:rsidP="00CD20D6">
            <w:pPr>
              <w:spacing w:after="0" w:line="240" w:lineRule="auto"/>
              <w:ind w:right="283"/>
              <w:outlineLvl w:val="0"/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</w:rPr>
              <w:t xml:space="preserve">Программа мероприятия </w:t>
            </w:r>
          </w:p>
        </w:tc>
        <w:tc>
          <w:tcPr>
            <w:tcW w:w="4753" w:type="dxa"/>
            <w:gridSpan w:val="3"/>
          </w:tcPr>
          <w:p w:rsidR="009F705D" w:rsidRPr="003403D4" w:rsidRDefault="009F705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9F705D" w:rsidRPr="003403D4" w:rsidTr="009F705D">
        <w:tc>
          <w:tcPr>
            <w:tcW w:w="5495" w:type="dxa"/>
          </w:tcPr>
          <w:p w:rsidR="009F705D" w:rsidRPr="003403D4" w:rsidRDefault="009F705D" w:rsidP="003D138C">
            <w:pPr>
              <w:spacing w:after="0" w:line="240" w:lineRule="auto"/>
              <w:ind w:right="283"/>
              <w:outlineLvl w:val="0"/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3403D4">
              <w:rPr>
                <w:sz w:val="24"/>
                <w:szCs w:val="20"/>
              </w:rPr>
              <w:t xml:space="preserve">Соответствие </w:t>
            </w:r>
            <w:r w:rsidR="003D138C">
              <w:rPr>
                <w:sz w:val="24"/>
                <w:szCs w:val="20"/>
              </w:rPr>
              <w:t>в</w:t>
            </w:r>
            <w:r w:rsidRPr="003403D4">
              <w:rPr>
                <w:sz w:val="24"/>
                <w:szCs w:val="20"/>
              </w:rPr>
              <w:t>ашим потребностям</w:t>
            </w:r>
          </w:p>
        </w:tc>
        <w:tc>
          <w:tcPr>
            <w:tcW w:w="4753" w:type="dxa"/>
            <w:gridSpan w:val="3"/>
          </w:tcPr>
          <w:p w:rsidR="009F705D" w:rsidRPr="003403D4" w:rsidRDefault="009F705D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9F705D" w:rsidRPr="003403D4" w:rsidTr="003403D4">
        <w:tc>
          <w:tcPr>
            <w:tcW w:w="5495" w:type="dxa"/>
          </w:tcPr>
          <w:p w:rsidR="009F705D" w:rsidRPr="003403D4" w:rsidRDefault="009F705D" w:rsidP="00772306">
            <w:pPr>
              <w:pStyle w:val="a5"/>
              <w:rPr>
                <w:sz w:val="24"/>
                <w:szCs w:val="20"/>
              </w:rPr>
            </w:pPr>
            <w:r w:rsidRPr="003403D4">
              <w:rPr>
                <w:sz w:val="24"/>
                <w:szCs w:val="20"/>
              </w:rPr>
              <w:t>Наличие новой информации</w:t>
            </w:r>
          </w:p>
        </w:tc>
        <w:tc>
          <w:tcPr>
            <w:tcW w:w="4753" w:type="dxa"/>
            <w:gridSpan w:val="3"/>
          </w:tcPr>
          <w:p w:rsidR="009F705D" w:rsidRPr="003403D4" w:rsidRDefault="009F705D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9F705D" w:rsidRPr="003403D4" w:rsidTr="003403D4">
        <w:tc>
          <w:tcPr>
            <w:tcW w:w="5495" w:type="dxa"/>
          </w:tcPr>
          <w:p w:rsidR="009F705D" w:rsidRPr="003403D4" w:rsidRDefault="009F705D" w:rsidP="00D81538">
            <w:pPr>
              <w:pStyle w:val="a5"/>
              <w:rPr>
                <w:sz w:val="24"/>
                <w:szCs w:val="20"/>
              </w:rPr>
            </w:pPr>
            <w:r w:rsidRPr="003403D4">
              <w:rPr>
                <w:sz w:val="24"/>
                <w:szCs w:val="20"/>
              </w:rPr>
              <w:t>Практическая направленность и полезность</w:t>
            </w:r>
          </w:p>
        </w:tc>
        <w:tc>
          <w:tcPr>
            <w:tcW w:w="4753" w:type="dxa"/>
            <w:gridSpan w:val="3"/>
          </w:tcPr>
          <w:p w:rsidR="009F705D" w:rsidRPr="003403D4" w:rsidRDefault="009F705D" w:rsidP="00D81538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9F705D" w:rsidRPr="003403D4" w:rsidTr="003403D4">
        <w:tc>
          <w:tcPr>
            <w:tcW w:w="10248" w:type="dxa"/>
            <w:gridSpan w:val="4"/>
          </w:tcPr>
          <w:p w:rsidR="009F705D" w:rsidRPr="00B4285C" w:rsidRDefault="009F705D" w:rsidP="00AA6791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9F705D" w:rsidRPr="00B4285C" w:rsidRDefault="009F705D" w:rsidP="00AA6791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Ваш комментарий к оценкам</w:t>
            </w:r>
            <w:r w:rsidR="00AE53A7">
              <w:rPr>
                <w:rFonts w:ascii="Calibri" w:hAnsi="Calibri" w:cs="Times New Roman"/>
                <w:szCs w:val="20"/>
              </w:rPr>
              <w:t xml:space="preserve"> и пожелания</w:t>
            </w:r>
            <w:r w:rsidRPr="00B4285C">
              <w:rPr>
                <w:rFonts w:ascii="Calibri" w:hAnsi="Calibri" w:cs="Times New Roman"/>
                <w:szCs w:val="20"/>
              </w:rPr>
              <w:t>:</w:t>
            </w:r>
          </w:p>
        </w:tc>
      </w:tr>
      <w:tr w:rsidR="009F705D" w:rsidRPr="003403D4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05D" w:rsidRPr="00B4285C" w:rsidRDefault="009F705D" w:rsidP="00AA6791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3403D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EC3DE2">
            <w:pPr>
              <w:pStyle w:val="a5"/>
              <w:rPr>
                <w:sz w:val="28"/>
              </w:rPr>
            </w:pPr>
          </w:p>
        </w:tc>
      </w:tr>
      <w:tr w:rsidR="009F705D" w:rsidRPr="003403D4" w:rsidTr="002F0D4C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05D" w:rsidRPr="00B4285C" w:rsidRDefault="009F705D" w:rsidP="00AA6791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2F0D4C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2F0D4C">
            <w:pPr>
              <w:pStyle w:val="a5"/>
              <w:rPr>
                <w:sz w:val="28"/>
              </w:rPr>
            </w:pPr>
          </w:p>
        </w:tc>
      </w:tr>
      <w:tr w:rsidR="009F705D" w:rsidRPr="00B97EC3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05D" w:rsidRPr="00B97EC3" w:rsidRDefault="009F705D" w:rsidP="00B97EC3">
            <w:pPr>
              <w:pStyle w:val="a5"/>
              <w:rPr>
                <w:b/>
                <w:sz w:val="24"/>
              </w:rPr>
            </w:pPr>
            <w:r w:rsidRPr="00B97EC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 w:rsidRPr="00B97EC3">
              <w:rPr>
                <w:b/>
                <w:sz w:val="24"/>
              </w:rPr>
              <w:t xml:space="preserve">Торжественная церемония открытия </w:t>
            </w:r>
            <w:r w:rsidR="00AE53A7">
              <w:rPr>
                <w:b/>
                <w:sz w:val="24"/>
              </w:rPr>
              <w:t>К</w:t>
            </w:r>
            <w:r w:rsidRPr="00B97EC3">
              <w:rPr>
                <w:b/>
                <w:sz w:val="24"/>
              </w:rPr>
              <w:t>онференции</w:t>
            </w:r>
          </w:p>
          <w:p w:rsidR="009F705D" w:rsidRPr="00AB094D" w:rsidRDefault="00AB094D" w:rsidP="00E22343">
            <w:pPr>
              <w:rPr>
                <w:color w:val="000000"/>
              </w:rPr>
            </w:pPr>
            <w:r>
              <w:rPr>
                <w:color w:val="000000"/>
              </w:rPr>
              <w:t>Пленарное заседание «</w:t>
            </w:r>
            <w:r w:rsidR="00E22343">
              <w:rPr>
                <w:color w:val="000000"/>
              </w:rPr>
              <w:t>Меры по повышению финансовой доступности и микрофинансирование: как обеспечить сбалансированное развитие рынка в современных экономических условиях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B97EC3" w:rsidRDefault="009F705D" w:rsidP="00EC3DE2">
            <w:pPr>
              <w:pStyle w:val="a5"/>
              <w:rPr>
                <w:b/>
                <w:sz w:val="24"/>
              </w:rPr>
            </w:pPr>
          </w:p>
        </w:tc>
      </w:tr>
      <w:tr w:rsidR="009F705D" w:rsidRPr="00B97EC3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05D" w:rsidRPr="00C318B1" w:rsidRDefault="009F705D" w:rsidP="00C318B1">
            <w:pPr>
              <w:pStyle w:val="a5"/>
              <w:rPr>
                <w:b/>
                <w:sz w:val="24"/>
              </w:rPr>
            </w:pPr>
            <w:r w:rsidRPr="00C318B1">
              <w:rPr>
                <w:b/>
                <w:sz w:val="24"/>
              </w:rPr>
              <w:t>2. Пленарное заседание</w:t>
            </w:r>
          </w:p>
          <w:p w:rsidR="009F705D" w:rsidRPr="00CD2FA2" w:rsidRDefault="00CD2FA2" w:rsidP="00E2234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22343">
              <w:rPr>
                <w:color w:val="000000"/>
              </w:rPr>
              <w:t>«Микрофинансирование 2.0. Перезагрузка: основные направления реформы рынка МФО, КПК, СКПК и ломбардов. Системный подход к государственной поддержке сектора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B97EC3" w:rsidRDefault="009F705D" w:rsidP="00EC3DE2">
            <w:pPr>
              <w:pStyle w:val="a5"/>
              <w:rPr>
                <w:b/>
                <w:sz w:val="24"/>
              </w:rPr>
            </w:pPr>
          </w:p>
        </w:tc>
      </w:tr>
      <w:tr w:rsidR="00AE53A7" w:rsidRPr="00B97EC3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3A7" w:rsidRPr="002D1416" w:rsidRDefault="00AE53A7" w:rsidP="00CD2FA2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Дискуссионные и учебные сессии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53A7" w:rsidRPr="003403D4" w:rsidRDefault="00AE53A7" w:rsidP="00D678D0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AE53A7" w:rsidRPr="00B97EC3" w:rsidRDefault="00AE53A7" w:rsidP="00EC3DE2">
            <w:pPr>
              <w:pStyle w:val="a5"/>
              <w:rPr>
                <w:b/>
                <w:sz w:val="24"/>
              </w:rPr>
            </w:pPr>
          </w:p>
        </w:tc>
      </w:tr>
      <w:tr w:rsidR="009F705D" w:rsidRPr="00B97EC3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FA2" w:rsidRDefault="009F705D" w:rsidP="00CD2FA2">
            <w:pPr>
              <w:pStyle w:val="a5"/>
              <w:rPr>
                <w:color w:val="000000"/>
              </w:rPr>
            </w:pPr>
            <w:r w:rsidRPr="002D1416">
              <w:rPr>
                <w:b/>
                <w:sz w:val="24"/>
              </w:rPr>
              <w:t xml:space="preserve">3.1. </w:t>
            </w:r>
            <w:r w:rsidR="00E22343">
              <w:rPr>
                <w:color w:val="000000"/>
              </w:rPr>
              <w:t xml:space="preserve">Роль принципов ответственного финансирования и защиты прав </w:t>
            </w:r>
            <w:r w:rsidR="00E22343">
              <w:rPr>
                <w:color w:val="000000"/>
              </w:rPr>
              <w:lastRenderedPageBreak/>
              <w:t>потребителей в повышении доверия к рынку</w:t>
            </w:r>
          </w:p>
          <w:p w:rsidR="009F705D" w:rsidRPr="002D1416" w:rsidRDefault="009F705D" w:rsidP="008F7254">
            <w:pPr>
              <w:pStyle w:val="a5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 w:val="24"/>
                <w:szCs w:val="20"/>
              </w:rPr>
              <w:lastRenderedPageBreak/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B97EC3" w:rsidRDefault="009F705D" w:rsidP="00EC3DE2">
            <w:pPr>
              <w:pStyle w:val="a5"/>
              <w:rPr>
                <w:b/>
                <w:sz w:val="24"/>
              </w:rPr>
            </w:pPr>
          </w:p>
        </w:tc>
      </w:tr>
      <w:tr w:rsidR="009F705D" w:rsidRPr="00B97EC3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05D" w:rsidRPr="00CD2FA2" w:rsidRDefault="009F705D" w:rsidP="00E22343">
            <w:pPr>
              <w:pStyle w:val="a5"/>
              <w:rPr>
                <w:color w:val="000000"/>
              </w:rPr>
            </w:pPr>
            <w:r w:rsidRPr="007C691B">
              <w:rPr>
                <w:b/>
                <w:sz w:val="24"/>
              </w:rPr>
              <w:lastRenderedPageBreak/>
              <w:t xml:space="preserve">3.2. </w:t>
            </w:r>
            <w:r w:rsidR="00CD2FA2">
              <w:rPr>
                <w:b/>
                <w:sz w:val="24"/>
              </w:rPr>
              <w:t xml:space="preserve"> </w:t>
            </w:r>
            <w:r w:rsidR="00E22343">
              <w:rPr>
                <w:color w:val="000000"/>
              </w:rPr>
              <w:t>Потребительский кредит: практика и проблемы применения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B97EC3" w:rsidRDefault="009F705D" w:rsidP="00EC3DE2">
            <w:pPr>
              <w:pStyle w:val="a5"/>
              <w:rPr>
                <w:b/>
                <w:sz w:val="24"/>
              </w:rPr>
            </w:pPr>
          </w:p>
        </w:tc>
      </w:tr>
      <w:tr w:rsidR="009F705D" w:rsidRPr="00B97EC3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05D" w:rsidRPr="009743F9" w:rsidRDefault="009F705D" w:rsidP="00E22343">
            <w:pPr>
              <w:pStyle w:val="a5"/>
              <w:rPr>
                <w:color w:val="000000"/>
              </w:rPr>
            </w:pPr>
            <w:r w:rsidRPr="00925738">
              <w:rPr>
                <w:b/>
                <w:sz w:val="24"/>
              </w:rPr>
              <w:t xml:space="preserve">3.3. </w:t>
            </w:r>
            <w:r w:rsidR="00E22343">
              <w:rPr>
                <w:color w:val="000000"/>
              </w:rPr>
              <w:t>Привлечение финансовых ресурсов МФО, КПК и ломбардами. Меры, направленные на поддержку малого и среднего предпринимательства. Перспективы взаимодействия с банками и роль институтов развития МСП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B97EC3" w:rsidRDefault="009F705D" w:rsidP="00EC3DE2">
            <w:pPr>
              <w:pStyle w:val="a5"/>
              <w:rPr>
                <w:b/>
                <w:sz w:val="24"/>
              </w:rPr>
            </w:pPr>
          </w:p>
        </w:tc>
      </w:tr>
      <w:tr w:rsidR="009F705D" w:rsidRPr="003403D4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05D" w:rsidRPr="007E233B" w:rsidRDefault="009F705D" w:rsidP="00E22343">
            <w:pPr>
              <w:pStyle w:val="a5"/>
              <w:rPr>
                <w:sz w:val="24"/>
              </w:rPr>
            </w:pPr>
            <w:r w:rsidRPr="003403D4">
              <w:rPr>
                <w:b/>
                <w:sz w:val="24"/>
              </w:rPr>
              <w:t>4.1.</w:t>
            </w:r>
            <w:r w:rsidRPr="003403D4">
              <w:rPr>
                <w:sz w:val="24"/>
              </w:rPr>
              <w:t xml:space="preserve"> </w:t>
            </w:r>
            <w:r w:rsidR="00E22343">
              <w:rPr>
                <w:color w:val="000000"/>
              </w:rPr>
              <w:t>Инновации в финансовых технологиях: дигитализация как фактор повышения финансовой доступности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3403D4">
            <w:pPr>
              <w:spacing w:after="0" w:line="240" w:lineRule="auto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EC3DE2">
            <w:pPr>
              <w:pStyle w:val="a5"/>
              <w:rPr>
                <w:sz w:val="28"/>
              </w:rPr>
            </w:pPr>
          </w:p>
        </w:tc>
      </w:tr>
      <w:tr w:rsidR="009F705D" w:rsidRPr="003403D4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05D" w:rsidRPr="00DF78AA" w:rsidRDefault="009F705D" w:rsidP="00E22343">
            <w:pPr>
              <w:pStyle w:val="a5"/>
              <w:rPr>
                <w:sz w:val="24"/>
              </w:rPr>
            </w:pPr>
            <w:r w:rsidRPr="003403D4">
              <w:rPr>
                <w:b/>
                <w:sz w:val="24"/>
              </w:rPr>
              <w:t>4.2.</w:t>
            </w:r>
            <w:r w:rsidRPr="003403D4">
              <w:rPr>
                <w:sz w:val="24"/>
              </w:rPr>
              <w:t xml:space="preserve"> </w:t>
            </w:r>
            <w:r w:rsidR="00E22343">
              <w:rPr>
                <w:color w:val="000000"/>
              </w:rPr>
              <w:t>Формирование кадровой политики в МФО, КПК, СКПК и ломбардах. Персонал в МФИ: от найма и обучения до мотивации и карьерного роста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3403D4">
            <w:pPr>
              <w:spacing w:after="0" w:line="240" w:lineRule="auto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EC3DE2">
            <w:pPr>
              <w:pStyle w:val="a5"/>
              <w:rPr>
                <w:sz w:val="28"/>
              </w:rPr>
            </w:pPr>
          </w:p>
        </w:tc>
      </w:tr>
      <w:tr w:rsidR="009F705D" w:rsidRPr="003403D4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05D" w:rsidRPr="00DF78AA" w:rsidRDefault="009F705D" w:rsidP="00E22343">
            <w:pPr>
              <w:pStyle w:val="a5"/>
              <w:rPr>
                <w:sz w:val="24"/>
              </w:rPr>
            </w:pPr>
            <w:r w:rsidRPr="003403D4">
              <w:rPr>
                <w:b/>
                <w:sz w:val="24"/>
              </w:rPr>
              <w:t>4.3.</w:t>
            </w:r>
            <w:r w:rsidRPr="003403D4">
              <w:rPr>
                <w:sz w:val="24"/>
              </w:rPr>
              <w:t xml:space="preserve"> </w:t>
            </w:r>
            <w:r w:rsidR="00E22343">
              <w:rPr>
                <w:color w:val="000000"/>
              </w:rPr>
              <w:t>Проверки Банка России: практический опыт контактного и дистанционного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3403D4">
            <w:pPr>
              <w:spacing w:after="0" w:line="240" w:lineRule="auto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EC3DE2">
            <w:pPr>
              <w:pStyle w:val="a5"/>
              <w:rPr>
                <w:sz w:val="28"/>
              </w:rPr>
            </w:pPr>
          </w:p>
        </w:tc>
      </w:tr>
      <w:tr w:rsidR="009F705D" w:rsidRPr="003403D4" w:rsidTr="003403D4">
        <w:trPr>
          <w:trHeight w:val="766"/>
        </w:trPr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86A" w:rsidRPr="0076186A" w:rsidRDefault="0076186A" w:rsidP="00E22343">
            <w:pPr>
              <w:pStyle w:val="a5"/>
              <w:rPr>
                <w:b/>
              </w:rPr>
            </w:pPr>
            <w:r w:rsidRPr="0076186A">
              <w:rPr>
                <w:b/>
              </w:rPr>
              <w:t>5. Круглые столы отдельных сегментов микрофинансового рынка</w:t>
            </w:r>
          </w:p>
          <w:p w:rsidR="009F705D" w:rsidRPr="0076186A" w:rsidRDefault="009F705D" w:rsidP="00E22343">
            <w:pPr>
              <w:pStyle w:val="a5"/>
            </w:pPr>
            <w:r w:rsidRPr="0076186A">
              <w:rPr>
                <w:b/>
              </w:rPr>
              <w:t>5.1.</w:t>
            </w:r>
            <w:r w:rsidRPr="0076186A">
              <w:t xml:space="preserve"> </w:t>
            </w:r>
            <w:r w:rsidR="00E22343" w:rsidRPr="0076186A">
              <w:t xml:space="preserve">Круглый стол для </w:t>
            </w:r>
            <w:r w:rsidR="00E22343" w:rsidRPr="0076186A">
              <w:rPr>
                <w:color w:val="000000"/>
              </w:rPr>
              <w:t>коммерческих МФО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186A" w:rsidRDefault="0076186A" w:rsidP="002F0D4C">
            <w:pPr>
              <w:spacing w:after="0" w:line="240" w:lineRule="auto"/>
              <w:rPr>
                <w:sz w:val="24"/>
                <w:szCs w:val="20"/>
              </w:rPr>
            </w:pPr>
          </w:p>
          <w:p w:rsidR="009F705D" w:rsidRPr="003403D4" w:rsidRDefault="009F705D" w:rsidP="002F0D4C">
            <w:pPr>
              <w:spacing w:after="0" w:line="240" w:lineRule="auto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2F0D4C">
            <w:pPr>
              <w:pStyle w:val="a5"/>
              <w:rPr>
                <w:sz w:val="28"/>
              </w:rPr>
            </w:pPr>
          </w:p>
        </w:tc>
      </w:tr>
      <w:tr w:rsidR="009F705D" w:rsidRPr="003403D4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05D" w:rsidRPr="00B743B7" w:rsidRDefault="009F705D" w:rsidP="00E22343">
            <w:pPr>
              <w:pStyle w:val="a5"/>
              <w:rPr>
                <w:sz w:val="24"/>
              </w:rPr>
            </w:pPr>
            <w:r w:rsidRPr="003403D4"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2</w:t>
            </w:r>
            <w:r w:rsidRPr="003403D4">
              <w:rPr>
                <w:b/>
                <w:sz w:val="24"/>
              </w:rPr>
              <w:t>.</w:t>
            </w:r>
            <w:r w:rsidRPr="003403D4">
              <w:rPr>
                <w:sz w:val="24"/>
              </w:rPr>
              <w:t xml:space="preserve"> </w:t>
            </w:r>
            <w:r w:rsidR="00E22343">
              <w:rPr>
                <w:color w:val="000000"/>
              </w:rPr>
              <w:t>Круглый стол для некоммерческих МФО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2F0D4C">
            <w:pPr>
              <w:spacing w:after="0" w:line="240" w:lineRule="auto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9F705D" w:rsidRPr="003403D4" w:rsidRDefault="009F705D" w:rsidP="00EC3DE2">
            <w:pPr>
              <w:pStyle w:val="a5"/>
              <w:rPr>
                <w:sz w:val="28"/>
              </w:rPr>
            </w:pPr>
          </w:p>
        </w:tc>
      </w:tr>
      <w:tr w:rsidR="00E22343" w:rsidRPr="003403D4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343" w:rsidRPr="00B743B7" w:rsidRDefault="00E22343" w:rsidP="00E22343">
            <w:pPr>
              <w:pStyle w:val="a5"/>
              <w:rPr>
                <w:sz w:val="24"/>
              </w:rPr>
            </w:pPr>
            <w:r w:rsidRPr="003C7294"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3</w:t>
            </w:r>
            <w:r w:rsidRPr="003C7294">
              <w:rPr>
                <w:b/>
                <w:sz w:val="24"/>
              </w:rPr>
              <w:t xml:space="preserve">. </w:t>
            </w:r>
            <w:r w:rsidRPr="00E22343">
              <w:t xml:space="preserve">Круглый стол для </w:t>
            </w:r>
            <w:r>
              <w:t>к</w:t>
            </w:r>
            <w:r w:rsidRPr="00E22343">
              <w:t>редитных потребительских кооперативов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E22343">
            <w:pPr>
              <w:spacing w:after="0" w:line="240" w:lineRule="auto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E22343">
            <w:pPr>
              <w:pStyle w:val="a5"/>
              <w:rPr>
                <w:sz w:val="28"/>
              </w:rPr>
            </w:pPr>
          </w:p>
        </w:tc>
      </w:tr>
      <w:tr w:rsidR="00E22343" w:rsidRPr="003403D4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343" w:rsidRPr="00B743B7" w:rsidRDefault="00E22343" w:rsidP="00E22343">
            <w:pPr>
              <w:pStyle w:val="a5"/>
              <w:rPr>
                <w:sz w:val="24"/>
              </w:rPr>
            </w:pPr>
            <w:r w:rsidRPr="003C7294"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4</w:t>
            </w:r>
            <w:r w:rsidRPr="003C7294">
              <w:rPr>
                <w:b/>
                <w:sz w:val="24"/>
              </w:rPr>
              <w:t xml:space="preserve">. </w:t>
            </w:r>
            <w:r w:rsidRPr="00E22343">
              <w:t xml:space="preserve">Круглый стол для </w:t>
            </w:r>
            <w:r>
              <w:t>ломбардов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E22343">
            <w:pPr>
              <w:spacing w:after="0" w:line="240" w:lineRule="auto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E22343">
            <w:pPr>
              <w:pStyle w:val="a5"/>
              <w:rPr>
                <w:sz w:val="28"/>
              </w:rPr>
            </w:pPr>
          </w:p>
        </w:tc>
      </w:tr>
      <w:tr w:rsidR="00E22343" w:rsidRPr="003403D4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343" w:rsidRDefault="00E22343" w:rsidP="00AC4B8E">
            <w:pPr>
              <w:pStyle w:val="a5"/>
              <w:rPr>
                <w:color w:val="000000"/>
              </w:rPr>
            </w:pPr>
            <w:r w:rsidRPr="00B743B7">
              <w:rPr>
                <w:b/>
                <w:sz w:val="24"/>
              </w:rPr>
              <w:t xml:space="preserve">6. </w:t>
            </w:r>
            <w:r w:rsidR="004D1CC6">
              <w:rPr>
                <w:b/>
                <w:color w:val="000000"/>
              </w:rPr>
              <w:t>Дебаты</w:t>
            </w:r>
            <w:r>
              <w:rPr>
                <w:color w:val="000000"/>
              </w:rPr>
              <w:t xml:space="preserve"> </w:t>
            </w:r>
          </w:p>
          <w:p w:rsidR="00E22343" w:rsidRPr="00B743B7" w:rsidRDefault="004D1CC6" w:rsidP="004D1CC6">
            <w:pPr>
              <w:pStyle w:val="a5"/>
              <w:rPr>
                <w:sz w:val="24"/>
              </w:rPr>
            </w:pPr>
            <w:r>
              <w:rPr>
                <w:color w:val="000000"/>
              </w:rPr>
              <w:t xml:space="preserve">Реформирование СРО. Как новый закон «О саморегулируемых организациях в сфере финансового рынка»  скажется на повышении качества их работы?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2647FC">
            <w:pPr>
              <w:pStyle w:val="a5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3403D4">
            <w:pPr>
              <w:pStyle w:val="a5"/>
              <w:ind w:left="-20"/>
              <w:rPr>
                <w:sz w:val="28"/>
              </w:rPr>
            </w:pPr>
          </w:p>
        </w:tc>
      </w:tr>
      <w:tr w:rsidR="00E22343" w:rsidRPr="003403D4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343" w:rsidRPr="007A61E8" w:rsidRDefault="00E22343" w:rsidP="0076186A">
            <w:pPr>
              <w:pStyle w:val="a5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7</w:t>
            </w:r>
            <w:r w:rsidRPr="003403D4">
              <w:rPr>
                <w:rFonts w:cs="Arial"/>
                <w:b/>
                <w:sz w:val="24"/>
              </w:rPr>
              <w:t>.1.</w:t>
            </w:r>
            <w:r w:rsidRPr="003403D4">
              <w:rPr>
                <w:rFonts w:cs="Arial"/>
                <w:sz w:val="24"/>
              </w:rPr>
              <w:t xml:space="preserve"> </w:t>
            </w:r>
            <w:r w:rsidR="0076186A">
              <w:rPr>
                <w:color w:val="000000"/>
              </w:rPr>
              <w:t>Риск-менеджмент и кредитный анализ в микрофинансировании: передовые практики и инновационные технологии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2647FC">
            <w:pPr>
              <w:pStyle w:val="a5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2647FC">
            <w:pPr>
              <w:pStyle w:val="a5"/>
              <w:rPr>
                <w:sz w:val="28"/>
              </w:rPr>
            </w:pPr>
          </w:p>
        </w:tc>
      </w:tr>
      <w:tr w:rsidR="00E22343" w:rsidRPr="003403D4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343" w:rsidRPr="007A61E8" w:rsidRDefault="00E22343" w:rsidP="0076186A">
            <w:pPr>
              <w:pStyle w:val="a5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7</w:t>
            </w:r>
            <w:r w:rsidRPr="003403D4">
              <w:rPr>
                <w:rFonts w:cs="Arial"/>
                <w:b/>
                <w:sz w:val="24"/>
              </w:rPr>
              <w:t>.2.</w:t>
            </w:r>
            <w:r w:rsidRPr="003403D4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</w:t>
            </w:r>
            <w:r w:rsidR="0076186A">
              <w:rPr>
                <w:color w:val="000000"/>
              </w:rPr>
              <w:t>ПОД/ФТ: текущие изменения законодательства и опыт проверок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2647FC">
            <w:pPr>
              <w:pStyle w:val="a5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2647FC">
            <w:pPr>
              <w:pStyle w:val="a5"/>
              <w:rPr>
                <w:sz w:val="28"/>
              </w:rPr>
            </w:pPr>
          </w:p>
        </w:tc>
      </w:tr>
      <w:tr w:rsidR="00E22343" w:rsidRPr="003403D4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343" w:rsidRPr="0076186A" w:rsidRDefault="00E22343" w:rsidP="0076186A">
            <w:pPr>
              <w:pStyle w:val="a5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7</w:t>
            </w:r>
            <w:r w:rsidRPr="003403D4">
              <w:rPr>
                <w:rFonts w:cs="Arial"/>
                <w:b/>
                <w:sz w:val="24"/>
              </w:rPr>
              <w:t>.3</w:t>
            </w:r>
            <w:r>
              <w:rPr>
                <w:rFonts w:cs="Arial"/>
                <w:b/>
                <w:sz w:val="24"/>
              </w:rPr>
              <w:t xml:space="preserve">.  </w:t>
            </w:r>
            <w:r w:rsidR="0076186A">
              <w:rPr>
                <w:color w:val="000000"/>
              </w:rPr>
              <w:t xml:space="preserve">Продвижение микрофинансовых услуг: успешные стратегии привлечения клиентов и эффективные </w:t>
            </w:r>
            <w:r w:rsidR="0076186A">
              <w:rPr>
                <w:color w:val="000000"/>
                <w:lang w:val="en-US"/>
              </w:rPr>
              <w:t>PR</w:t>
            </w:r>
            <w:r w:rsidR="0076186A" w:rsidRPr="0076186A">
              <w:rPr>
                <w:color w:val="000000"/>
              </w:rPr>
              <w:t>-</w:t>
            </w:r>
            <w:r w:rsidR="0076186A">
              <w:rPr>
                <w:color w:val="000000"/>
              </w:rPr>
              <w:t>инструменты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2647FC">
            <w:pPr>
              <w:pStyle w:val="a5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2647FC">
            <w:pPr>
              <w:pStyle w:val="a5"/>
              <w:rPr>
                <w:sz w:val="28"/>
              </w:rPr>
            </w:pPr>
          </w:p>
        </w:tc>
      </w:tr>
      <w:tr w:rsidR="00E22343" w:rsidRPr="003403D4" w:rsidTr="003403D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76186A">
            <w:pPr>
              <w:pStyle w:val="a5"/>
              <w:rPr>
                <w:rFonts w:cs="Arial"/>
                <w:sz w:val="24"/>
              </w:rPr>
            </w:pPr>
            <w:r w:rsidRPr="00BD25D8">
              <w:rPr>
                <w:rFonts w:cs="Arial"/>
                <w:b/>
                <w:sz w:val="24"/>
              </w:rPr>
              <w:t>8.1.</w:t>
            </w:r>
            <w:r w:rsidRPr="00BD25D8">
              <w:rPr>
                <w:rFonts w:cs="Arial"/>
                <w:sz w:val="24"/>
              </w:rPr>
              <w:t xml:space="preserve"> </w:t>
            </w:r>
            <w:r w:rsidR="0076186A">
              <w:rPr>
                <w:color w:val="000000"/>
              </w:rPr>
              <w:t>Управление просрочкой в условиях кризиса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2647FC">
            <w:pPr>
              <w:pStyle w:val="a5"/>
              <w:rPr>
                <w:sz w:val="28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2647FC">
            <w:pPr>
              <w:pStyle w:val="a5"/>
              <w:rPr>
                <w:sz w:val="28"/>
              </w:rPr>
            </w:pPr>
          </w:p>
        </w:tc>
      </w:tr>
      <w:tr w:rsidR="00E22343" w:rsidRPr="003403D4" w:rsidTr="00A6510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343" w:rsidRPr="006C32CD" w:rsidRDefault="00E22343" w:rsidP="0076186A">
            <w:pPr>
              <w:pStyle w:val="a5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8.2</w:t>
            </w:r>
            <w:r w:rsidRPr="003403D4">
              <w:rPr>
                <w:rFonts w:cs="Arial"/>
                <w:b/>
                <w:sz w:val="24"/>
              </w:rPr>
              <w:t>.</w:t>
            </w:r>
            <w:r w:rsidRPr="00A65104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 xml:space="preserve"> </w:t>
            </w:r>
            <w:r w:rsidR="0076186A">
              <w:rPr>
                <w:color w:val="000000"/>
              </w:rPr>
              <w:t>Основы МСФО в микрофинансовом секторе: готовимся к переходу на единый пан счетов бухгалтерского учета!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A65104" w:rsidRDefault="00E22343" w:rsidP="004211B3">
            <w:pPr>
              <w:pStyle w:val="a5"/>
              <w:rPr>
                <w:sz w:val="24"/>
                <w:szCs w:val="20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4211B3">
            <w:pPr>
              <w:pStyle w:val="a5"/>
              <w:rPr>
                <w:sz w:val="28"/>
              </w:rPr>
            </w:pPr>
          </w:p>
        </w:tc>
      </w:tr>
      <w:tr w:rsidR="00E22343" w:rsidRPr="003403D4" w:rsidTr="00A65104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343" w:rsidRPr="0050742D" w:rsidRDefault="00E22343" w:rsidP="0076186A">
            <w:pPr>
              <w:pStyle w:val="a5"/>
              <w:rPr>
                <w:color w:val="000000"/>
              </w:rPr>
            </w:pPr>
            <w:r>
              <w:rPr>
                <w:rFonts w:cs="Arial"/>
                <w:b/>
                <w:sz w:val="24"/>
              </w:rPr>
              <w:t>8.3</w:t>
            </w:r>
            <w:r w:rsidRPr="003403D4">
              <w:rPr>
                <w:rFonts w:cs="Arial"/>
                <w:b/>
                <w:sz w:val="24"/>
              </w:rPr>
              <w:t>.</w:t>
            </w:r>
            <w:r w:rsidRPr="00A65104">
              <w:rPr>
                <w:rFonts w:cs="Arial"/>
                <w:b/>
                <w:sz w:val="24"/>
              </w:rPr>
              <w:t xml:space="preserve"> </w:t>
            </w:r>
            <w:r w:rsidR="0076186A">
              <w:rPr>
                <w:color w:val="000000"/>
              </w:rPr>
              <w:t>Все – в Личный кабинет! От отчетности – к цифровому взаимодействию с Банком России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A65104" w:rsidRDefault="00E22343" w:rsidP="004211B3">
            <w:pPr>
              <w:pStyle w:val="a5"/>
              <w:rPr>
                <w:sz w:val="24"/>
                <w:szCs w:val="20"/>
              </w:rPr>
            </w:pP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1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2 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3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 xml:space="preserve">4  </w:t>
            </w:r>
            <w:r w:rsidRPr="003403D4">
              <w:rPr>
                <w:sz w:val="24"/>
                <w:szCs w:val="20"/>
              </w:rPr>
              <w:sym w:font="Wingdings 2" w:char="F0A3"/>
            </w:r>
            <w:r w:rsidRPr="003403D4">
              <w:rPr>
                <w:sz w:val="24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E22343" w:rsidRPr="003403D4" w:rsidRDefault="00E22343" w:rsidP="004211B3">
            <w:pPr>
              <w:pStyle w:val="a5"/>
              <w:rPr>
                <w:sz w:val="28"/>
              </w:rPr>
            </w:pPr>
          </w:p>
        </w:tc>
      </w:tr>
    </w:tbl>
    <w:p w:rsidR="00D12EAD" w:rsidRPr="001E5C07" w:rsidRDefault="000E1882" w:rsidP="001E5C07">
      <w:pPr>
        <w:pStyle w:val="a3"/>
        <w:shd w:val="clear" w:color="auto" w:fill="DBE5F1"/>
        <w:spacing w:before="0" w:beforeAutospacing="0" w:after="0" w:afterAutospacing="0"/>
        <w:jc w:val="both"/>
        <w:rPr>
          <w:rFonts w:ascii="Calibri" w:hAnsi="Calibri"/>
          <w:b/>
          <w:bCs/>
          <w:caps/>
          <w:szCs w:val="20"/>
        </w:rPr>
      </w:pPr>
      <w:r>
        <w:rPr>
          <w:rFonts w:ascii="Calibri" w:hAnsi="Calibri"/>
          <w:b/>
          <w:bCs/>
          <w:caps/>
          <w:szCs w:val="20"/>
          <w:lang w:val="en-US"/>
        </w:rPr>
        <w:t>IV</w:t>
      </w:r>
      <w:r w:rsidR="009E1E33" w:rsidRPr="00B4285C">
        <w:rPr>
          <w:rFonts w:ascii="Calibri" w:hAnsi="Calibri"/>
          <w:b/>
          <w:bCs/>
          <w:caps/>
          <w:szCs w:val="20"/>
        </w:rPr>
        <w:t xml:space="preserve">. </w:t>
      </w:r>
      <w:r w:rsidR="00B02357" w:rsidRPr="00B4285C">
        <w:rPr>
          <w:rFonts w:ascii="Calibri" w:hAnsi="Calibri"/>
          <w:b/>
          <w:bCs/>
          <w:caps/>
          <w:szCs w:val="20"/>
        </w:rPr>
        <w:t>профессионализм ведущих и выступающих</w:t>
      </w:r>
    </w:p>
    <w:tbl>
      <w:tblPr>
        <w:tblW w:w="0" w:type="auto"/>
        <w:tblLook w:val="04A0"/>
      </w:tblPr>
      <w:tblGrid>
        <w:gridCol w:w="5495"/>
        <w:gridCol w:w="4643"/>
      </w:tblGrid>
      <w:tr w:rsidR="00772306" w:rsidRPr="00B4285C" w:rsidTr="00A75FA3">
        <w:tc>
          <w:tcPr>
            <w:tcW w:w="5495" w:type="dxa"/>
            <w:tcBorders>
              <w:top w:val="single" w:sz="4" w:space="0" w:color="auto"/>
            </w:tcBorders>
          </w:tcPr>
          <w:p w:rsidR="00772306" w:rsidRPr="00B4285C" w:rsidRDefault="00772306" w:rsidP="00403908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 xml:space="preserve">Пожалуйста, перечислите 5 </w:t>
            </w:r>
            <w:r w:rsidR="00F473D3">
              <w:rPr>
                <w:rFonts w:ascii="Calibri" w:hAnsi="Calibri" w:cs="Times New Roman"/>
                <w:szCs w:val="20"/>
              </w:rPr>
              <w:t xml:space="preserve">ведущих и/или </w:t>
            </w:r>
            <w:r w:rsidRPr="00B4285C">
              <w:rPr>
                <w:rFonts w:ascii="Calibri" w:hAnsi="Calibri" w:cs="Times New Roman"/>
                <w:szCs w:val="20"/>
              </w:rPr>
              <w:t>выступаю</w:t>
            </w:r>
            <w:r w:rsidR="00C75905">
              <w:rPr>
                <w:rFonts w:ascii="Calibri" w:hAnsi="Calibri" w:cs="Times New Roman"/>
                <w:szCs w:val="20"/>
              </w:rPr>
              <w:t xml:space="preserve">щих, доклады которых вызвали у </w:t>
            </w:r>
            <w:r w:rsidR="00F34A2A">
              <w:rPr>
                <w:rFonts w:ascii="Calibri" w:hAnsi="Calibri" w:cs="Times New Roman"/>
                <w:szCs w:val="20"/>
              </w:rPr>
              <w:t>В</w:t>
            </w:r>
            <w:r w:rsidRPr="00B4285C">
              <w:rPr>
                <w:rFonts w:ascii="Calibri" w:hAnsi="Calibri" w:cs="Times New Roman"/>
                <w:szCs w:val="20"/>
              </w:rPr>
              <w:t>ас наибольший интерес:</w:t>
            </w:r>
          </w:p>
          <w:p w:rsidR="00772306" w:rsidRDefault="00772306" w:rsidP="00403908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D37E41" w:rsidRDefault="00D37E41" w:rsidP="00403908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D37E41" w:rsidRDefault="00D37E41" w:rsidP="00403908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D37E41" w:rsidRDefault="00D37E41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D37E41" w:rsidRDefault="00D37E41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D37E41" w:rsidRDefault="00D37E41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D37E41" w:rsidRPr="00176AEA" w:rsidRDefault="00D37E41" w:rsidP="00403908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Calibri" w:hAnsi="Calibri" w:cs="Times New Roman"/>
                <w:szCs w:val="20"/>
              </w:rPr>
            </w:pPr>
            <w:r w:rsidRPr="00176AEA">
              <w:rPr>
                <w:rFonts w:ascii="Calibri" w:hAnsi="Calibri" w:cs="Times New Roman"/>
                <w:szCs w:val="20"/>
              </w:rPr>
              <w:t xml:space="preserve">Кого бы Вы хотели видеть в числе докладчиков </w:t>
            </w:r>
            <w:r w:rsidR="00176AEA" w:rsidRPr="00176AEA">
              <w:rPr>
                <w:rFonts w:ascii="Calibri" w:hAnsi="Calibri" w:cs="Times New Roman"/>
                <w:szCs w:val="20"/>
              </w:rPr>
              <w:t xml:space="preserve">на </w:t>
            </w:r>
            <w:r w:rsidR="004D1CC6">
              <w:rPr>
                <w:rFonts w:ascii="Calibri" w:hAnsi="Calibri" w:cs="Times New Roman"/>
                <w:szCs w:val="20"/>
              </w:rPr>
              <w:t>К</w:t>
            </w:r>
            <w:r w:rsidRPr="00176AEA">
              <w:rPr>
                <w:rFonts w:ascii="Calibri" w:hAnsi="Calibri" w:cs="Times New Roman"/>
                <w:szCs w:val="20"/>
              </w:rPr>
              <w:t xml:space="preserve">онференции </w:t>
            </w:r>
            <w:r w:rsidR="00176AEA" w:rsidRPr="00176AEA">
              <w:rPr>
                <w:rFonts w:ascii="Calibri" w:hAnsi="Calibri" w:cs="Times New Roman"/>
                <w:szCs w:val="20"/>
              </w:rPr>
              <w:t xml:space="preserve">в следующем </w:t>
            </w:r>
            <w:r w:rsidRPr="00176AEA">
              <w:rPr>
                <w:rFonts w:ascii="Calibri" w:hAnsi="Calibri" w:cs="Times New Roman"/>
                <w:szCs w:val="20"/>
              </w:rPr>
              <w:t>год</w:t>
            </w:r>
            <w:r w:rsidR="00176AEA" w:rsidRPr="00176AEA">
              <w:rPr>
                <w:rFonts w:ascii="Calibri" w:hAnsi="Calibri" w:cs="Times New Roman"/>
                <w:szCs w:val="20"/>
              </w:rPr>
              <w:t>у</w:t>
            </w:r>
            <w:r w:rsidRPr="00176AEA">
              <w:rPr>
                <w:rFonts w:ascii="Calibri" w:hAnsi="Calibri" w:cs="Times New Roman"/>
                <w:szCs w:val="20"/>
              </w:rPr>
              <w:t>?</w:t>
            </w:r>
            <w:r w:rsidRPr="00176AEA">
              <w:rPr>
                <w:rFonts w:ascii="Calibri" w:hAnsi="Calibri" w:cs="Times New Roman"/>
                <w:szCs w:val="20"/>
              </w:rPr>
              <w:tab/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2647FC" w:rsidRDefault="002647FC" w:rsidP="002647FC">
            <w:pPr>
              <w:pStyle w:val="Default"/>
              <w:spacing w:line="360" w:lineRule="auto"/>
              <w:rPr>
                <w:rFonts w:ascii="Calibri" w:hAnsi="Calibri" w:cs="Times New Roman"/>
                <w:szCs w:val="20"/>
              </w:rPr>
            </w:pPr>
          </w:p>
          <w:p w:rsidR="00772306" w:rsidRPr="00B4285C" w:rsidRDefault="00772306" w:rsidP="002647FC">
            <w:pPr>
              <w:pStyle w:val="Default"/>
              <w:spacing w:line="360" w:lineRule="auto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1______________________________</w:t>
            </w:r>
          </w:p>
          <w:p w:rsidR="00772306" w:rsidRPr="00B4285C" w:rsidRDefault="00772306" w:rsidP="002647FC">
            <w:pPr>
              <w:pStyle w:val="Default"/>
              <w:spacing w:line="360" w:lineRule="auto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2______________________________</w:t>
            </w:r>
          </w:p>
          <w:p w:rsidR="00772306" w:rsidRPr="00B4285C" w:rsidRDefault="00772306" w:rsidP="002647FC">
            <w:pPr>
              <w:pStyle w:val="Default"/>
              <w:spacing w:line="360" w:lineRule="auto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3______________________________</w:t>
            </w:r>
          </w:p>
          <w:p w:rsidR="00772306" w:rsidRPr="00B4285C" w:rsidRDefault="00772306" w:rsidP="002647FC">
            <w:pPr>
              <w:pStyle w:val="Default"/>
              <w:spacing w:line="360" w:lineRule="auto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4______________________________</w:t>
            </w:r>
          </w:p>
          <w:p w:rsidR="00772306" w:rsidRDefault="00772306" w:rsidP="002647FC">
            <w:pPr>
              <w:pStyle w:val="Default"/>
              <w:spacing w:line="360" w:lineRule="auto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5______________________________</w:t>
            </w:r>
          </w:p>
          <w:p w:rsidR="00176AEA" w:rsidRPr="00176AEA" w:rsidRDefault="00176AEA" w:rsidP="00176AEA">
            <w:pPr>
              <w:pStyle w:val="Default"/>
              <w:spacing w:line="360" w:lineRule="auto"/>
              <w:rPr>
                <w:rFonts w:ascii="Calibri" w:hAnsi="Calibri"/>
                <w:szCs w:val="20"/>
              </w:rPr>
            </w:pPr>
            <w:r w:rsidRPr="00176AEA">
              <w:rPr>
                <w:rFonts w:ascii="Calibri" w:hAnsi="Calibri"/>
                <w:szCs w:val="20"/>
              </w:rPr>
              <w:t>1______________________________</w:t>
            </w:r>
          </w:p>
          <w:p w:rsidR="00176AEA" w:rsidRPr="00176AEA" w:rsidRDefault="00176AEA" w:rsidP="00176AEA">
            <w:pPr>
              <w:pStyle w:val="Default"/>
              <w:spacing w:line="360" w:lineRule="auto"/>
              <w:rPr>
                <w:rFonts w:ascii="Calibri" w:hAnsi="Calibri"/>
                <w:szCs w:val="20"/>
              </w:rPr>
            </w:pPr>
            <w:r w:rsidRPr="00176AEA">
              <w:rPr>
                <w:rFonts w:ascii="Calibri" w:hAnsi="Calibri"/>
                <w:szCs w:val="20"/>
              </w:rPr>
              <w:t>2______________________________</w:t>
            </w:r>
          </w:p>
          <w:p w:rsidR="00176AEA" w:rsidRPr="00176AEA" w:rsidRDefault="00176AEA" w:rsidP="00176AEA">
            <w:pPr>
              <w:pStyle w:val="Default"/>
              <w:spacing w:line="360" w:lineRule="auto"/>
              <w:rPr>
                <w:rFonts w:ascii="Calibri" w:hAnsi="Calibri"/>
                <w:szCs w:val="20"/>
              </w:rPr>
            </w:pPr>
            <w:r w:rsidRPr="00176AEA">
              <w:rPr>
                <w:rFonts w:ascii="Calibri" w:hAnsi="Calibri"/>
                <w:szCs w:val="20"/>
              </w:rPr>
              <w:t>3______________________________</w:t>
            </w:r>
          </w:p>
          <w:p w:rsidR="00176AEA" w:rsidRPr="00176AEA" w:rsidRDefault="00176AEA" w:rsidP="00176AEA">
            <w:pPr>
              <w:pStyle w:val="Default"/>
              <w:spacing w:line="360" w:lineRule="auto"/>
              <w:rPr>
                <w:rFonts w:ascii="Calibri" w:hAnsi="Calibri"/>
                <w:szCs w:val="20"/>
              </w:rPr>
            </w:pPr>
            <w:r w:rsidRPr="00176AEA">
              <w:rPr>
                <w:rFonts w:ascii="Calibri" w:hAnsi="Calibri"/>
                <w:szCs w:val="20"/>
              </w:rPr>
              <w:t>4______________________________</w:t>
            </w:r>
          </w:p>
          <w:p w:rsidR="00176AEA" w:rsidRPr="00B4285C" w:rsidRDefault="00176AEA" w:rsidP="00176AEA">
            <w:pPr>
              <w:pStyle w:val="Default"/>
              <w:spacing w:line="360" w:lineRule="auto"/>
              <w:rPr>
                <w:rFonts w:ascii="Calibri" w:hAnsi="Calibri" w:cs="Times New Roman"/>
                <w:szCs w:val="20"/>
              </w:rPr>
            </w:pPr>
            <w:r w:rsidRPr="00176AEA">
              <w:rPr>
                <w:rFonts w:ascii="Calibri" w:hAnsi="Calibri" w:cs="Times New Roman"/>
                <w:szCs w:val="20"/>
              </w:rPr>
              <w:t>5______________________________</w:t>
            </w:r>
          </w:p>
        </w:tc>
      </w:tr>
      <w:tr w:rsidR="00AD2126" w:rsidRPr="00B4285C" w:rsidTr="00EC3DE2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AD2126" w:rsidRPr="00B4285C" w:rsidRDefault="008D7A46" w:rsidP="008D7A46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 xml:space="preserve">Ваши </w:t>
            </w:r>
            <w:r w:rsidR="00AD2126" w:rsidRPr="00B4285C">
              <w:rPr>
                <w:rFonts w:ascii="Calibri" w:hAnsi="Calibri" w:cs="Times New Roman"/>
                <w:szCs w:val="20"/>
              </w:rPr>
              <w:t>комментари</w:t>
            </w:r>
            <w:r>
              <w:rPr>
                <w:rFonts w:ascii="Calibri" w:hAnsi="Calibri" w:cs="Times New Roman"/>
                <w:szCs w:val="20"/>
              </w:rPr>
              <w:t xml:space="preserve">и или пожелания докладчикам </w:t>
            </w:r>
            <w:r w:rsidR="004D1CC6">
              <w:rPr>
                <w:rFonts w:ascii="Calibri" w:hAnsi="Calibri" w:cs="Times New Roman"/>
                <w:szCs w:val="20"/>
              </w:rPr>
              <w:t>К</w:t>
            </w:r>
            <w:r>
              <w:rPr>
                <w:rFonts w:ascii="Calibri" w:hAnsi="Calibri" w:cs="Times New Roman"/>
                <w:szCs w:val="20"/>
              </w:rPr>
              <w:t>онференции</w:t>
            </w:r>
            <w:r w:rsidR="00AD2126" w:rsidRPr="00B4285C">
              <w:rPr>
                <w:rFonts w:ascii="Calibri" w:hAnsi="Calibri" w:cs="Times New Roman"/>
                <w:szCs w:val="20"/>
              </w:rPr>
              <w:t>:</w:t>
            </w:r>
          </w:p>
        </w:tc>
      </w:tr>
      <w:tr w:rsidR="00AD2126" w:rsidRPr="00B4285C" w:rsidTr="00EC3DE2">
        <w:tc>
          <w:tcPr>
            <w:tcW w:w="10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126" w:rsidRPr="00B4285C" w:rsidRDefault="00AD2126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AD2126" w:rsidRPr="00B4285C" w:rsidTr="00EC3DE2">
        <w:tc>
          <w:tcPr>
            <w:tcW w:w="10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126" w:rsidRPr="00B4285C" w:rsidRDefault="00AD2126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</w:tbl>
    <w:p w:rsidR="000663B7" w:rsidRPr="00E22343" w:rsidRDefault="000663B7" w:rsidP="00C061DC">
      <w:pPr>
        <w:pStyle w:val="Default"/>
        <w:rPr>
          <w:rFonts w:ascii="Calibri" w:hAnsi="Calibri" w:cs="Times New Roman"/>
          <w:szCs w:val="20"/>
        </w:rPr>
      </w:pPr>
    </w:p>
    <w:p w:rsidR="007317E1" w:rsidRPr="00B4285C" w:rsidRDefault="009E1E33" w:rsidP="001E5C07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  <w:r w:rsidRPr="00B4285C">
        <w:rPr>
          <w:rFonts w:eastAsia="Times New Roman"/>
          <w:b/>
          <w:sz w:val="24"/>
          <w:szCs w:val="20"/>
          <w:lang w:val="en-US" w:eastAsia="ru-RU"/>
        </w:rPr>
        <w:t>V</w:t>
      </w:r>
      <w:r w:rsidRPr="00B4285C">
        <w:rPr>
          <w:rFonts w:eastAsia="Times New Roman"/>
          <w:b/>
          <w:sz w:val="24"/>
          <w:szCs w:val="20"/>
          <w:lang w:eastAsia="ru-RU"/>
        </w:rPr>
        <w:t xml:space="preserve">. </w:t>
      </w:r>
      <w:r w:rsidR="007317E1" w:rsidRPr="00B4285C">
        <w:rPr>
          <w:rFonts w:eastAsia="Times New Roman"/>
          <w:b/>
          <w:sz w:val="24"/>
          <w:szCs w:val="20"/>
          <w:lang w:eastAsia="ru-RU"/>
        </w:rPr>
        <w:t>ОЦЕНКА ОРГАНИЗАЦИИ И ПРОВЕДЕНИЯ КОНФЕРЕНЦИИ</w:t>
      </w:r>
    </w:p>
    <w:tbl>
      <w:tblPr>
        <w:tblW w:w="0" w:type="auto"/>
        <w:tblLook w:val="04A0"/>
      </w:tblPr>
      <w:tblGrid>
        <w:gridCol w:w="5495"/>
        <w:gridCol w:w="4643"/>
      </w:tblGrid>
      <w:tr w:rsidR="00C43F90" w:rsidRPr="00B4285C" w:rsidTr="00EC3DE2">
        <w:tc>
          <w:tcPr>
            <w:tcW w:w="5495" w:type="dxa"/>
          </w:tcPr>
          <w:p w:rsidR="00C43F90" w:rsidRPr="00B4285C" w:rsidRDefault="00C43F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Общий уровень организации и проведения</w:t>
            </w:r>
          </w:p>
        </w:tc>
        <w:tc>
          <w:tcPr>
            <w:tcW w:w="4643" w:type="dxa"/>
          </w:tcPr>
          <w:p w:rsidR="00C43F90" w:rsidRPr="00B4285C" w:rsidRDefault="00C43F90" w:rsidP="00C43F90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C43F90" w:rsidRPr="00B4285C" w:rsidTr="00EC3DE2">
        <w:tc>
          <w:tcPr>
            <w:tcW w:w="5495" w:type="dxa"/>
          </w:tcPr>
          <w:p w:rsidR="00C43F90" w:rsidRPr="00B4285C" w:rsidRDefault="00C43F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Предварительная информация</w:t>
            </w:r>
          </w:p>
        </w:tc>
        <w:tc>
          <w:tcPr>
            <w:tcW w:w="4643" w:type="dxa"/>
          </w:tcPr>
          <w:p w:rsidR="00C43F90" w:rsidRPr="00B4285C" w:rsidRDefault="00C43F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C43F90" w:rsidRPr="00B4285C" w:rsidTr="00EC3DE2">
        <w:tc>
          <w:tcPr>
            <w:tcW w:w="5495" w:type="dxa"/>
          </w:tcPr>
          <w:p w:rsidR="00C43F90" w:rsidRPr="00B4285C" w:rsidRDefault="00C43F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Взаимодействие с оргкомитетом</w:t>
            </w:r>
          </w:p>
        </w:tc>
        <w:tc>
          <w:tcPr>
            <w:tcW w:w="4643" w:type="dxa"/>
          </w:tcPr>
          <w:p w:rsidR="00C43F90" w:rsidRPr="00B4285C" w:rsidRDefault="00C43F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C43F90" w:rsidRPr="00B4285C" w:rsidTr="00EC3DE2">
        <w:tc>
          <w:tcPr>
            <w:tcW w:w="5495" w:type="dxa"/>
          </w:tcPr>
          <w:p w:rsidR="00C43F90" w:rsidRPr="00B4285C" w:rsidRDefault="00840890" w:rsidP="00840890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Организация процесса р</w:t>
            </w:r>
            <w:r w:rsidR="00C43F90" w:rsidRPr="00B4285C">
              <w:rPr>
                <w:rFonts w:ascii="Calibri" w:hAnsi="Calibri" w:cs="Times New Roman"/>
                <w:szCs w:val="20"/>
              </w:rPr>
              <w:t>егистраци</w:t>
            </w:r>
            <w:r>
              <w:rPr>
                <w:rFonts w:ascii="Calibri" w:hAnsi="Calibri" w:cs="Times New Roman"/>
                <w:szCs w:val="20"/>
              </w:rPr>
              <w:t xml:space="preserve">и  участников </w:t>
            </w:r>
          </w:p>
        </w:tc>
        <w:tc>
          <w:tcPr>
            <w:tcW w:w="4643" w:type="dxa"/>
          </w:tcPr>
          <w:p w:rsidR="00C43F90" w:rsidRPr="00B4285C" w:rsidRDefault="00C43F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840890" w:rsidRPr="00B4285C" w:rsidTr="00EC3DE2">
        <w:tc>
          <w:tcPr>
            <w:tcW w:w="5495" w:type="dxa"/>
          </w:tcPr>
          <w:p w:rsidR="00840890" w:rsidRPr="00B4285C" w:rsidRDefault="00CA0F16" w:rsidP="00CA0F16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Информативность и удобство пользования с</w:t>
            </w:r>
            <w:r w:rsidR="00840890">
              <w:rPr>
                <w:rFonts w:ascii="Calibri" w:hAnsi="Calibri" w:cs="Times New Roman"/>
                <w:szCs w:val="20"/>
              </w:rPr>
              <w:t>айт</w:t>
            </w:r>
            <w:r>
              <w:rPr>
                <w:rFonts w:ascii="Calibri" w:hAnsi="Calibri" w:cs="Times New Roman"/>
                <w:szCs w:val="20"/>
              </w:rPr>
              <w:t>ом</w:t>
            </w:r>
            <w:r w:rsidR="00840890">
              <w:rPr>
                <w:rFonts w:ascii="Calibri" w:hAnsi="Calibri" w:cs="Times New Roman"/>
                <w:szCs w:val="20"/>
              </w:rPr>
              <w:t xml:space="preserve"> </w:t>
            </w:r>
            <w:r w:rsidR="004D1CC6">
              <w:rPr>
                <w:rFonts w:ascii="Calibri" w:hAnsi="Calibri" w:cs="Times New Roman"/>
                <w:szCs w:val="20"/>
              </w:rPr>
              <w:t>К</w:t>
            </w:r>
            <w:r w:rsidR="00840890">
              <w:rPr>
                <w:rFonts w:ascii="Calibri" w:hAnsi="Calibri" w:cs="Times New Roman"/>
                <w:szCs w:val="20"/>
              </w:rPr>
              <w:t>онференции</w:t>
            </w:r>
          </w:p>
        </w:tc>
        <w:tc>
          <w:tcPr>
            <w:tcW w:w="4643" w:type="dxa"/>
          </w:tcPr>
          <w:p w:rsidR="00840890" w:rsidRPr="00B4285C" w:rsidRDefault="00840890" w:rsidP="004211B3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840890" w:rsidRPr="00B4285C" w:rsidTr="00EC3DE2">
        <w:tc>
          <w:tcPr>
            <w:tcW w:w="5495" w:type="dxa"/>
          </w:tcPr>
          <w:p w:rsidR="00840890" w:rsidRPr="00B4285C" w:rsidRDefault="00840890" w:rsidP="004D1CC6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Организация процесса р</w:t>
            </w:r>
            <w:r w:rsidRPr="00B4285C">
              <w:rPr>
                <w:rFonts w:ascii="Calibri" w:hAnsi="Calibri" w:cs="Times New Roman"/>
                <w:szCs w:val="20"/>
              </w:rPr>
              <w:t>егистраци</w:t>
            </w:r>
            <w:r w:rsidR="004D1CC6">
              <w:rPr>
                <w:rFonts w:ascii="Calibri" w:hAnsi="Calibri" w:cs="Times New Roman"/>
                <w:szCs w:val="20"/>
              </w:rPr>
              <w:t>и</w:t>
            </w:r>
            <w:r w:rsidRPr="00B4285C">
              <w:rPr>
                <w:rFonts w:ascii="Calibri" w:hAnsi="Calibri" w:cs="Times New Roman"/>
                <w:szCs w:val="20"/>
              </w:rPr>
              <w:t xml:space="preserve"> </w:t>
            </w:r>
            <w:r w:rsidR="004D1CC6">
              <w:rPr>
                <w:rFonts w:ascii="Calibri" w:hAnsi="Calibri" w:cs="Times New Roman"/>
                <w:szCs w:val="20"/>
              </w:rPr>
              <w:t>участников на Конференции</w:t>
            </w:r>
          </w:p>
        </w:tc>
        <w:tc>
          <w:tcPr>
            <w:tcW w:w="4643" w:type="dxa"/>
          </w:tcPr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840890" w:rsidRPr="00B4285C" w:rsidTr="00EC3DE2">
        <w:tc>
          <w:tcPr>
            <w:tcW w:w="5495" w:type="dxa"/>
          </w:tcPr>
          <w:p w:rsidR="00C75905" w:rsidRPr="004D1CC6" w:rsidRDefault="000E0F12" w:rsidP="00622F48">
            <w:pPr>
              <w:pStyle w:val="Default"/>
              <w:rPr>
                <w:rFonts w:ascii="Calibri" w:hAnsi="Calibri"/>
                <w:szCs w:val="20"/>
              </w:rPr>
            </w:pPr>
            <w:r w:rsidRPr="004D1CC6">
              <w:rPr>
                <w:rFonts w:ascii="Calibri" w:hAnsi="Calibri"/>
                <w:szCs w:val="20"/>
              </w:rPr>
              <w:t xml:space="preserve">Ярмарка </w:t>
            </w:r>
            <w:r w:rsidR="004D1CC6" w:rsidRPr="004D1CC6">
              <w:rPr>
                <w:rFonts w:ascii="Calibri" w:hAnsi="Calibri"/>
                <w:szCs w:val="20"/>
              </w:rPr>
              <w:t>проектов инфраструктурной поддержки</w:t>
            </w:r>
            <w:r w:rsidRPr="004D1CC6">
              <w:rPr>
                <w:rFonts w:ascii="Calibri" w:hAnsi="Calibri"/>
                <w:szCs w:val="20"/>
              </w:rPr>
              <w:t xml:space="preserve"> МФИ</w:t>
            </w:r>
            <w:r w:rsidR="00C75905" w:rsidRPr="004D1CC6">
              <w:rPr>
                <w:rFonts w:ascii="Calibri" w:hAnsi="Calibri"/>
                <w:szCs w:val="20"/>
              </w:rPr>
              <w:t xml:space="preserve"> </w:t>
            </w:r>
          </w:p>
          <w:p w:rsidR="00840890" w:rsidRPr="000E0F12" w:rsidRDefault="00C75905" w:rsidP="004D1CC6">
            <w:pPr>
              <w:pStyle w:val="Default"/>
              <w:rPr>
                <w:rFonts w:ascii="Calibri" w:hAnsi="Calibri"/>
                <w:szCs w:val="20"/>
              </w:rPr>
            </w:pPr>
            <w:r w:rsidRPr="004D1CC6">
              <w:rPr>
                <w:rFonts w:ascii="Calibri" w:hAnsi="Calibri"/>
                <w:szCs w:val="20"/>
              </w:rPr>
              <w:t>(</w:t>
            </w:r>
            <w:r w:rsidR="00EC6B8C" w:rsidRPr="004D1CC6">
              <w:rPr>
                <w:rFonts w:ascii="Calibri" w:hAnsi="Calibri"/>
                <w:szCs w:val="20"/>
              </w:rPr>
              <w:t>2</w:t>
            </w:r>
            <w:r w:rsidR="004D1CC6" w:rsidRPr="004D1CC6">
              <w:rPr>
                <w:rFonts w:ascii="Calibri" w:hAnsi="Calibri"/>
                <w:szCs w:val="20"/>
              </w:rPr>
              <w:t>6</w:t>
            </w:r>
            <w:r w:rsidRPr="004D1CC6">
              <w:rPr>
                <w:rFonts w:ascii="Calibri" w:hAnsi="Calibri"/>
                <w:szCs w:val="20"/>
              </w:rPr>
              <w:t>-2</w:t>
            </w:r>
            <w:r w:rsidR="004D1CC6" w:rsidRPr="004D1CC6">
              <w:rPr>
                <w:rFonts w:ascii="Calibri" w:hAnsi="Calibri"/>
                <w:szCs w:val="20"/>
              </w:rPr>
              <w:t>7</w:t>
            </w:r>
            <w:r w:rsidRPr="004D1CC6">
              <w:rPr>
                <w:rFonts w:ascii="Calibri" w:hAnsi="Calibri"/>
                <w:szCs w:val="20"/>
              </w:rPr>
              <w:t xml:space="preserve"> ноября)</w:t>
            </w:r>
          </w:p>
        </w:tc>
        <w:tc>
          <w:tcPr>
            <w:tcW w:w="4643" w:type="dxa"/>
          </w:tcPr>
          <w:p w:rsidR="00C75905" w:rsidRDefault="00C75905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840890" w:rsidRPr="00B4285C" w:rsidTr="00EC3DE2">
        <w:tc>
          <w:tcPr>
            <w:tcW w:w="5495" w:type="dxa"/>
          </w:tcPr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Расписание сессий</w:t>
            </w:r>
          </w:p>
        </w:tc>
        <w:tc>
          <w:tcPr>
            <w:tcW w:w="4643" w:type="dxa"/>
          </w:tcPr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840890" w:rsidRPr="00B4285C" w:rsidTr="00EC3DE2">
        <w:tc>
          <w:tcPr>
            <w:tcW w:w="5495" w:type="dxa"/>
          </w:tcPr>
          <w:p w:rsidR="00840890" w:rsidRPr="00B4285C" w:rsidRDefault="001B1452" w:rsidP="004D1CC6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Р</w:t>
            </w:r>
            <w:r w:rsidR="00DA7496">
              <w:rPr>
                <w:rFonts w:ascii="Calibri" w:hAnsi="Calibri" w:cs="Times New Roman"/>
                <w:szCs w:val="20"/>
              </w:rPr>
              <w:t>аздаточн</w:t>
            </w:r>
            <w:r>
              <w:rPr>
                <w:rFonts w:ascii="Calibri" w:hAnsi="Calibri" w:cs="Times New Roman"/>
                <w:szCs w:val="20"/>
              </w:rPr>
              <w:t>ый</w:t>
            </w:r>
            <w:r w:rsidR="00C75905">
              <w:rPr>
                <w:rFonts w:ascii="Calibri" w:hAnsi="Calibri" w:cs="Times New Roman"/>
                <w:szCs w:val="20"/>
              </w:rPr>
              <w:t xml:space="preserve"> материал</w:t>
            </w:r>
            <w:r w:rsidR="00840890" w:rsidRPr="00B4285C">
              <w:rPr>
                <w:rFonts w:ascii="Calibri" w:hAnsi="Calibri" w:cs="Times New Roman"/>
                <w:szCs w:val="20"/>
              </w:rPr>
              <w:t xml:space="preserve"> </w:t>
            </w:r>
            <w:r w:rsidR="004D1CC6">
              <w:rPr>
                <w:rFonts w:ascii="Calibri" w:hAnsi="Calibri" w:cs="Times New Roman"/>
                <w:szCs w:val="20"/>
              </w:rPr>
              <w:t>К</w:t>
            </w:r>
            <w:r w:rsidR="00840890" w:rsidRPr="00B4285C">
              <w:rPr>
                <w:rFonts w:ascii="Calibri" w:hAnsi="Calibri" w:cs="Times New Roman"/>
                <w:szCs w:val="20"/>
              </w:rPr>
              <w:t xml:space="preserve">онференции </w:t>
            </w:r>
          </w:p>
        </w:tc>
        <w:tc>
          <w:tcPr>
            <w:tcW w:w="4643" w:type="dxa"/>
          </w:tcPr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840890" w:rsidRPr="00B4285C" w:rsidTr="00EC3DE2">
        <w:tc>
          <w:tcPr>
            <w:tcW w:w="5495" w:type="dxa"/>
          </w:tcPr>
          <w:p w:rsidR="00840890" w:rsidRPr="00B4285C" w:rsidRDefault="00840890" w:rsidP="00DA7496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 xml:space="preserve">Бейджи </w:t>
            </w:r>
          </w:p>
        </w:tc>
        <w:tc>
          <w:tcPr>
            <w:tcW w:w="4643" w:type="dxa"/>
          </w:tcPr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840890" w:rsidRPr="00B4285C" w:rsidTr="00EC3DE2">
        <w:tc>
          <w:tcPr>
            <w:tcW w:w="5495" w:type="dxa"/>
          </w:tcPr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Обед, фуршет и кофе-брейки</w:t>
            </w:r>
          </w:p>
        </w:tc>
        <w:tc>
          <w:tcPr>
            <w:tcW w:w="4643" w:type="dxa"/>
          </w:tcPr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840890" w:rsidRPr="00B4285C" w:rsidTr="00EC3DE2">
        <w:tc>
          <w:tcPr>
            <w:tcW w:w="5495" w:type="dxa"/>
          </w:tcPr>
          <w:p w:rsidR="00840890" w:rsidRPr="00DA7496" w:rsidRDefault="00840890" w:rsidP="001B1452">
            <w:pPr>
              <w:pStyle w:val="Default"/>
              <w:rPr>
                <w:rFonts w:ascii="Calibri" w:hAnsi="Calibri" w:cs="Times New Roman"/>
                <w:b/>
                <w:szCs w:val="20"/>
              </w:rPr>
            </w:pPr>
            <w:r w:rsidRPr="00DA7496">
              <w:rPr>
                <w:rFonts w:ascii="Calibri" w:hAnsi="Calibri" w:cs="Times New Roman"/>
                <w:b/>
                <w:szCs w:val="20"/>
              </w:rPr>
              <w:t>Культурная программа</w:t>
            </w:r>
            <w:r w:rsidR="00DA7496" w:rsidRPr="00DA7496">
              <w:rPr>
                <w:rFonts w:ascii="Calibri" w:hAnsi="Calibri" w:cs="Times New Roman"/>
                <w:b/>
                <w:szCs w:val="20"/>
              </w:rPr>
              <w:t xml:space="preserve"> на торжественном вечере </w:t>
            </w:r>
            <w:r w:rsidR="00C91DEA">
              <w:rPr>
                <w:rFonts w:ascii="Calibri" w:hAnsi="Calibri" w:cs="Times New Roman"/>
                <w:b/>
                <w:szCs w:val="20"/>
              </w:rPr>
              <w:t>2</w:t>
            </w:r>
            <w:r w:rsidR="001B1452">
              <w:rPr>
                <w:rFonts w:ascii="Calibri" w:hAnsi="Calibri" w:cs="Times New Roman"/>
                <w:b/>
                <w:szCs w:val="20"/>
              </w:rPr>
              <w:t>6</w:t>
            </w:r>
            <w:r w:rsidR="00C91DEA">
              <w:rPr>
                <w:rFonts w:ascii="Calibri" w:hAnsi="Calibri" w:cs="Times New Roman"/>
                <w:b/>
                <w:szCs w:val="20"/>
              </w:rPr>
              <w:t xml:space="preserve"> ноября</w:t>
            </w:r>
          </w:p>
        </w:tc>
        <w:tc>
          <w:tcPr>
            <w:tcW w:w="4643" w:type="dxa"/>
          </w:tcPr>
          <w:p w:rsidR="00DA7496" w:rsidRDefault="00DA7496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840890" w:rsidRPr="00B4285C" w:rsidTr="00EC3DE2">
        <w:tc>
          <w:tcPr>
            <w:tcW w:w="5495" w:type="dxa"/>
            <w:tcBorders>
              <w:bottom w:val="single" w:sz="4" w:space="0" w:color="auto"/>
            </w:tcBorders>
          </w:tcPr>
          <w:p w:rsidR="00840890" w:rsidRPr="00B4285C" w:rsidRDefault="00840890" w:rsidP="00AD2126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840890" w:rsidRPr="00B4285C" w:rsidRDefault="00840890" w:rsidP="004D1CC6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Ваш комментарий к оценкам</w:t>
            </w:r>
            <w:r w:rsidR="004D1CC6">
              <w:rPr>
                <w:rFonts w:ascii="Calibri" w:hAnsi="Calibri" w:cs="Times New Roman"/>
                <w:szCs w:val="20"/>
              </w:rPr>
              <w:t xml:space="preserve"> и пожелания</w:t>
            </w:r>
            <w:r w:rsidRPr="00B4285C">
              <w:rPr>
                <w:rFonts w:ascii="Calibri" w:hAnsi="Calibri" w:cs="Times New Roman"/>
                <w:szCs w:val="20"/>
              </w:rPr>
              <w:t>: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840890" w:rsidRPr="00B4285C" w:rsidTr="00EC3DE2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840890" w:rsidRPr="00B4285C" w:rsidTr="00EC3DE2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40890" w:rsidRPr="00B4285C" w:rsidRDefault="00840890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C91DEA" w:rsidRPr="00B4285C" w:rsidTr="000B68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91DEA" w:rsidRPr="00B4285C" w:rsidRDefault="00C91DEA" w:rsidP="000B6883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91DEA" w:rsidRPr="00B4285C" w:rsidRDefault="00C91DEA" w:rsidP="000B6883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C91DEA" w:rsidRPr="00B4285C" w:rsidTr="000B68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91DEA" w:rsidRPr="00B4285C" w:rsidRDefault="00C91DEA" w:rsidP="000B6883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91DEA" w:rsidRPr="00B4285C" w:rsidRDefault="00C91DEA" w:rsidP="000B6883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C91DEA" w:rsidRPr="00B4285C" w:rsidTr="000B6883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91DEA" w:rsidRPr="00B4285C" w:rsidRDefault="00C91DEA" w:rsidP="000B6883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91DEA" w:rsidRPr="00B4285C" w:rsidRDefault="00C91DEA" w:rsidP="000B6883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C91DEA" w:rsidRPr="00B4285C" w:rsidTr="00EC3DE2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C91DEA" w:rsidRPr="00B4285C" w:rsidRDefault="00C91DEA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91DEA" w:rsidRPr="00B4285C" w:rsidRDefault="00C91DEA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</w:tbl>
    <w:p w:rsidR="0090178C" w:rsidRPr="00B4285C" w:rsidRDefault="0090178C" w:rsidP="0090178C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  <w:r>
        <w:rPr>
          <w:rFonts w:eastAsia="Times New Roman"/>
          <w:b/>
          <w:sz w:val="24"/>
          <w:szCs w:val="20"/>
          <w:lang w:val="en-US" w:eastAsia="ru-RU"/>
        </w:rPr>
        <w:t>V</w:t>
      </w:r>
      <w:r w:rsidR="000E1882">
        <w:rPr>
          <w:rFonts w:eastAsia="Times New Roman"/>
          <w:b/>
          <w:sz w:val="24"/>
          <w:szCs w:val="20"/>
          <w:lang w:val="en-US" w:eastAsia="ru-RU"/>
        </w:rPr>
        <w:t>I</w:t>
      </w:r>
      <w:r w:rsidRPr="0090178C">
        <w:rPr>
          <w:rFonts w:eastAsia="Times New Roman"/>
          <w:b/>
          <w:sz w:val="24"/>
          <w:szCs w:val="20"/>
          <w:lang w:eastAsia="ru-RU"/>
        </w:rPr>
        <w:t xml:space="preserve">. </w:t>
      </w:r>
      <w:r w:rsidRPr="00B4285C">
        <w:rPr>
          <w:rFonts w:eastAsia="Times New Roman"/>
          <w:b/>
          <w:sz w:val="24"/>
          <w:szCs w:val="20"/>
          <w:lang w:eastAsia="ru-RU"/>
        </w:rPr>
        <w:t xml:space="preserve">ОЦЕНКА </w:t>
      </w:r>
      <w:r>
        <w:rPr>
          <w:rFonts w:eastAsia="Times New Roman"/>
          <w:b/>
          <w:sz w:val="24"/>
          <w:szCs w:val="20"/>
          <w:lang w:eastAsia="ru-RU"/>
        </w:rPr>
        <w:t>МЕСТА ПРОВЕДЕНИЯ МЕРОПРИЯТИЯ</w:t>
      </w:r>
    </w:p>
    <w:tbl>
      <w:tblPr>
        <w:tblW w:w="0" w:type="auto"/>
        <w:tblLook w:val="04A0"/>
      </w:tblPr>
      <w:tblGrid>
        <w:gridCol w:w="5495"/>
        <w:gridCol w:w="4643"/>
      </w:tblGrid>
      <w:tr w:rsidR="0090178C" w:rsidRPr="00B4285C" w:rsidTr="002E174B">
        <w:tc>
          <w:tcPr>
            <w:tcW w:w="5495" w:type="dxa"/>
          </w:tcPr>
          <w:p w:rsidR="0090178C" w:rsidRPr="0090178C" w:rsidRDefault="008C208A" w:rsidP="008C208A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Удобство месторасположения</w:t>
            </w:r>
            <w:r w:rsidR="004D1CC6">
              <w:rPr>
                <w:rFonts w:ascii="Calibri" w:hAnsi="Calibri" w:cs="Times New Roman"/>
                <w:szCs w:val="20"/>
              </w:rPr>
              <w:t xml:space="preserve"> (выбор города и отеля)</w:t>
            </w:r>
          </w:p>
        </w:tc>
        <w:tc>
          <w:tcPr>
            <w:tcW w:w="4643" w:type="dxa"/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90178C" w:rsidRPr="00B4285C" w:rsidTr="002E174B">
        <w:tc>
          <w:tcPr>
            <w:tcW w:w="5495" w:type="dxa"/>
          </w:tcPr>
          <w:p w:rsidR="0090178C" w:rsidRPr="00B4285C" w:rsidRDefault="008C208A" w:rsidP="008C208A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Качество сервиса</w:t>
            </w:r>
            <w:r w:rsidR="0090178C">
              <w:rPr>
                <w:rFonts w:ascii="Calibri" w:hAnsi="Calibri" w:cs="Times New Roman"/>
                <w:szCs w:val="20"/>
              </w:rPr>
              <w:t xml:space="preserve"> </w:t>
            </w:r>
          </w:p>
        </w:tc>
        <w:tc>
          <w:tcPr>
            <w:tcW w:w="4643" w:type="dxa"/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90178C" w:rsidRPr="00B4285C" w:rsidTr="002E174B">
        <w:tc>
          <w:tcPr>
            <w:tcW w:w="5495" w:type="dxa"/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 xml:space="preserve">Соотношение цена/качество </w:t>
            </w:r>
          </w:p>
        </w:tc>
        <w:tc>
          <w:tcPr>
            <w:tcW w:w="4643" w:type="dxa"/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90178C" w:rsidRPr="00B4285C" w:rsidTr="002E174B">
        <w:tc>
          <w:tcPr>
            <w:tcW w:w="5495" w:type="dxa"/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Оперативность работы персонала</w:t>
            </w:r>
            <w:r w:rsidR="004D1CC6">
              <w:rPr>
                <w:rFonts w:ascii="Calibri" w:hAnsi="Calibri" w:cs="Times New Roman"/>
                <w:szCs w:val="20"/>
              </w:rPr>
              <w:t xml:space="preserve"> отеля</w:t>
            </w:r>
          </w:p>
        </w:tc>
        <w:tc>
          <w:tcPr>
            <w:tcW w:w="4643" w:type="dxa"/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90178C" w:rsidRPr="00B4285C" w:rsidTr="002E174B">
        <w:tc>
          <w:tcPr>
            <w:tcW w:w="5495" w:type="dxa"/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 xml:space="preserve">Комфортабельность гостиничных номеров </w:t>
            </w:r>
          </w:p>
        </w:tc>
        <w:tc>
          <w:tcPr>
            <w:tcW w:w="4643" w:type="dxa"/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90178C" w:rsidRPr="00B4285C" w:rsidTr="002E174B">
        <w:tc>
          <w:tcPr>
            <w:tcW w:w="5495" w:type="dxa"/>
          </w:tcPr>
          <w:p w:rsidR="0090178C" w:rsidRPr="00B4285C" w:rsidRDefault="0090178C" w:rsidP="002E174B">
            <w:pPr>
              <w:pStyle w:val="a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Комфортабельность конференц-помещений</w:t>
            </w:r>
          </w:p>
        </w:tc>
        <w:tc>
          <w:tcPr>
            <w:tcW w:w="4643" w:type="dxa"/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90178C" w:rsidRPr="00B4285C" w:rsidTr="0090178C">
        <w:tc>
          <w:tcPr>
            <w:tcW w:w="5495" w:type="dxa"/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>Ваш комментарий к оценкам</w:t>
            </w:r>
            <w:r w:rsidR="004D1CC6">
              <w:rPr>
                <w:rFonts w:ascii="Calibri" w:hAnsi="Calibri" w:cs="Times New Roman"/>
                <w:szCs w:val="20"/>
              </w:rPr>
              <w:t xml:space="preserve"> и пожелания</w:t>
            </w:r>
            <w:r w:rsidRPr="00B4285C">
              <w:rPr>
                <w:rFonts w:ascii="Calibri" w:hAnsi="Calibri" w:cs="Times New Roman"/>
                <w:szCs w:val="20"/>
              </w:rPr>
              <w:t>:</w:t>
            </w:r>
          </w:p>
        </w:tc>
        <w:tc>
          <w:tcPr>
            <w:tcW w:w="4643" w:type="dxa"/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90178C" w:rsidRPr="00B4285C" w:rsidTr="00786FE0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90178C" w:rsidRPr="00B4285C" w:rsidTr="00786FE0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786FE0" w:rsidRPr="00B4285C" w:rsidTr="00786FE0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86FE0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786FE0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90178C" w:rsidRPr="00B4285C" w:rsidTr="00786FE0">
        <w:tc>
          <w:tcPr>
            <w:tcW w:w="5495" w:type="dxa"/>
            <w:tcBorders>
              <w:top w:val="single" w:sz="4" w:space="0" w:color="auto"/>
            </w:tcBorders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90178C" w:rsidRPr="00B4285C" w:rsidRDefault="0090178C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</w:tbl>
    <w:p w:rsidR="00CC782C" w:rsidRPr="00B4285C" w:rsidRDefault="00CC782C" w:rsidP="009E1E3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b/>
          <w:szCs w:val="20"/>
        </w:rPr>
      </w:pPr>
      <w:r w:rsidRPr="00B4285C">
        <w:rPr>
          <w:rFonts w:ascii="Calibri" w:hAnsi="Calibri"/>
          <w:b/>
          <w:szCs w:val="20"/>
        </w:rPr>
        <w:t xml:space="preserve">Оправдала ли </w:t>
      </w:r>
      <w:r w:rsidR="004D1CC6">
        <w:rPr>
          <w:rFonts w:ascii="Calibri" w:hAnsi="Calibri"/>
          <w:b/>
          <w:szCs w:val="20"/>
        </w:rPr>
        <w:t>К</w:t>
      </w:r>
      <w:r w:rsidRPr="00B4285C">
        <w:rPr>
          <w:rFonts w:ascii="Calibri" w:hAnsi="Calibri"/>
          <w:b/>
          <w:szCs w:val="20"/>
        </w:rPr>
        <w:t xml:space="preserve">онференция </w:t>
      </w:r>
      <w:r w:rsidR="00F34A2A">
        <w:rPr>
          <w:rFonts w:ascii="Calibri" w:hAnsi="Calibri"/>
          <w:b/>
          <w:szCs w:val="20"/>
        </w:rPr>
        <w:t>В</w:t>
      </w:r>
      <w:r w:rsidRPr="00B4285C">
        <w:rPr>
          <w:rFonts w:ascii="Calibri" w:hAnsi="Calibri"/>
          <w:b/>
          <w:szCs w:val="20"/>
        </w:rPr>
        <w:t>аши ожидания?</w:t>
      </w:r>
    </w:p>
    <w:p w:rsidR="00CC782C" w:rsidRPr="00B4285C" w:rsidRDefault="00D81538" w:rsidP="00C061DC">
      <w:pPr>
        <w:pStyle w:val="a3"/>
        <w:spacing w:before="0" w:beforeAutospacing="0" w:after="0" w:afterAutospacing="0"/>
        <w:jc w:val="both"/>
        <w:rPr>
          <w:rFonts w:ascii="Calibri" w:hAnsi="Calibri"/>
          <w:szCs w:val="20"/>
        </w:rPr>
      </w:pPr>
      <w:r w:rsidRPr="00B4285C">
        <w:rPr>
          <w:rFonts w:ascii="Calibri" w:hAnsi="Calibri"/>
          <w:szCs w:val="20"/>
        </w:rPr>
        <w:sym w:font="Wingdings 2" w:char="F0A3"/>
      </w:r>
      <w:r w:rsidRPr="00B4285C">
        <w:rPr>
          <w:rFonts w:ascii="Calibri" w:hAnsi="Calibri"/>
          <w:szCs w:val="20"/>
        </w:rPr>
        <w:t xml:space="preserve"> Однозначно да         </w:t>
      </w:r>
      <w:r w:rsidRPr="00B4285C">
        <w:rPr>
          <w:rFonts w:ascii="Calibri" w:hAnsi="Calibri"/>
          <w:szCs w:val="20"/>
        </w:rPr>
        <w:sym w:font="Wingdings 2" w:char="F0A3"/>
      </w:r>
      <w:r w:rsidRPr="00B4285C">
        <w:rPr>
          <w:rFonts w:ascii="Calibri" w:hAnsi="Calibri"/>
          <w:szCs w:val="20"/>
        </w:rPr>
        <w:t xml:space="preserve"> В целом да          </w:t>
      </w:r>
      <w:r w:rsidRPr="00B4285C">
        <w:rPr>
          <w:rFonts w:ascii="Calibri" w:hAnsi="Calibri"/>
          <w:szCs w:val="20"/>
        </w:rPr>
        <w:sym w:font="Wingdings 2" w:char="F0A3"/>
      </w:r>
      <w:r w:rsidRPr="00B4285C">
        <w:rPr>
          <w:rFonts w:ascii="Calibri" w:hAnsi="Calibri"/>
          <w:szCs w:val="20"/>
        </w:rPr>
        <w:t xml:space="preserve"> Частично           </w:t>
      </w:r>
      <w:r w:rsidR="00CC782C" w:rsidRPr="00B4285C">
        <w:rPr>
          <w:rFonts w:ascii="Calibri" w:hAnsi="Calibri"/>
          <w:szCs w:val="20"/>
        </w:rPr>
        <w:sym w:font="Wingdings 2" w:char="F0A3"/>
      </w:r>
      <w:r w:rsidR="00CC782C" w:rsidRPr="00B4285C">
        <w:rPr>
          <w:rFonts w:ascii="Calibri" w:hAnsi="Calibri"/>
          <w:szCs w:val="20"/>
        </w:rPr>
        <w:t xml:space="preserve"> Совсем нет</w:t>
      </w:r>
      <w:r w:rsidR="00772306" w:rsidRPr="00B4285C">
        <w:rPr>
          <w:rFonts w:ascii="Calibri" w:hAnsi="Calibri"/>
          <w:szCs w:val="20"/>
        </w:rPr>
        <w:t xml:space="preserve">        </w:t>
      </w:r>
    </w:p>
    <w:p w:rsidR="00147B94" w:rsidRPr="00B4285C" w:rsidRDefault="00147B94" w:rsidP="002A233F">
      <w:pPr>
        <w:pStyle w:val="a5"/>
        <w:rPr>
          <w:sz w:val="24"/>
          <w:szCs w:val="20"/>
        </w:rPr>
      </w:pPr>
    </w:p>
    <w:p w:rsidR="00D81538" w:rsidRPr="00B4285C" w:rsidRDefault="00815D0F" w:rsidP="009E1E33">
      <w:pPr>
        <w:pStyle w:val="a5"/>
        <w:numPr>
          <w:ilvl w:val="0"/>
          <w:numId w:val="4"/>
        </w:num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Примете ли </w:t>
      </w:r>
      <w:r w:rsidR="00F34A2A">
        <w:rPr>
          <w:b/>
          <w:sz w:val="24"/>
          <w:szCs w:val="20"/>
        </w:rPr>
        <w:t>В</w:t>
      </w:r>
      <w:r w:rsidR="00D81538" w:rsidRPr="00B4285C">
        <w:rPr>
          <w:b/>
          <w:sz w:val="24"/>
          <w:szCs w:val="20"/>
        </w:rPr>
        <w:t xml:space="preserve">ы участие в </w:t>
      </w:r>
      <w:r w:rsidR="004D1CC6">
        <w:rPr>
          <w:b/>
          <w:sz w:val="24"/>
          <w:szCs w:val="20"/>
        </w:rPr>
        <w:t>К</w:t>
      </w:r>
      <w:r w:rsidR="00D81538" w:rsidRPr="00B4285C">
        <w:rPr>
          <w:b/>
          <w:sz w:val="24"/>
          <w:szCs w:val="20"/>
        </w:rPr>
        <w:t>онференции в 201</w:t>
      </w:r>
      <w:r w:rsidR="004D1CC6">
        <w:rPr>
          <w:b/>
          <w:sz w:val="24"/>
          <w:szCs w:val="20"/>
        </w:rPr>
        <w:t>6</w:t>
      </w:r>
      <w:r w:rsidR="00D81538" w:rsidRPr="00B4285C">
        <w:rPr>
          <w:b/>
          <w:sz w:val="24"/>
          <w:szCs w:val="20"/>
        </w:rPr>
        <w:t xml:space="preserve"> году?</w:t>
      </w:r>
    </w:p>
    <w:p w:rsidR="00D81538" w:rsidRPr="00B4285C" w:rsidRDefault="00D81538" w:rsidP="00C061DC">
      <w:pPr>
        <w:pStyle w:val="a3"/>
        <w:spacing w:before="0" w:beforeAutospacing="0" w:after="0" w:afterAutospacing="0"/>
        <w:jc w:val="both"/>
        <w:rPr>
          <w:rFonts w:ascii="Calibri" w:hAnsi="Calibri"/>
          <w:szCs w:val="20"/>
        </w:rPr>
      </w:pPr>
      <w:r w:rsidRPr="00B4285C">
        <w:rPr>
          <w:rFonts w:ascii="Calibri" w:hAnsi="Calibri"/>
          <w:szCs w:val="20"/>
        </w:rPr>
        <w:sym w:font="Wingdings 2" w:char="F0A3"/>
      </w:r>
      <w:r w:rsidRPr="00B4285C">
        <w:rPr>
          <w:rFonts w:ascii="Calibri" w:hAnsi="Calibri"/>
          <w:szCs w:val="20"/>
        </w:rPr>
        <w:t xml:space="preserve"> Да</w:t>
      </w:r>
      <w:r w:rsidR="00C061DC" w:rsidRPr="00B4285C">
        <w:rPr>
          <w:rFonts w:ascii="Calibri" w:hAnsi="Calibri"/>
          <w:szCs w:val="20"/>
        </w:rPr>
        <w:t xml:space="preserve">      </w:t>
      </w:r>
      <w:r w:rsidRPr="00B4285C">
        <w:rPr>
          <w:rFonts w:ascii="Calibri" w:hAnsi="Calibri"/>
          <w:szCs w:val="20"/>
        </w:rPr>
        <w:t xml:space="preserve"> </w:t>
      </w:r>
      <w:r w:rsidR="00C061DC" w:rsidRPr="00B4285C">
        <w:rPr>
          <w:rFonts w:ascii="Calibri" w:hAnsi="Calibri"/>
          <w:szCs w:val="20"/>
        </w:rPr>
        <w:sym w:font="Wingdings 2" w:char="F0A3"/>
      </w:r>
      <w:r w:rsidR="00C061DC" w:rsidRPr="00B4285C">
        <w:rPr>
          <w:rFonts w:ascii="Calibri" w:hAnsi="Calibri"/>
          <w:szCs w:val="20"/>
        </w:rPr>
        <w:t xml:space="preserve"> Скорее всего да</w:t>
      </w:r>
      <w:r w:rsidRPr="00B4285C">
        <w:rPr>
          <w:rFonts w:ascii="Calibri" w:hAnsi="Calibri"/>
          <w:szCs w:val="20"/>
        </w:rPr>
        <w:t xml:space="preserve">       </w:t>
      </w:r>
      <w:r w:rsidRPr="00B4285C">
        <w:rPr>
          <w:rFonts w:ascii="Calibri" w:hAnsi="Calibri"/>
          <w:szCs w:val="20"/>
        </w:rPr>
        <w:sym w:font="Wingdings 2" w:char="F0A3"/>
      </w:r>
      <w:r w:rsidRPr="00B4285C">
        <w:rPr>
          <w:rFonts w:ascii="Calibri" w:hAnsi="Calibri"/>
          <w:szCs w:val="20"/>
        </w:rPr>
        <w:t xml:space="preserve"> Еще не решил(а)      </w:t>
      </w:r>
      <w:r w:rsidR="00C061DC" w:rsidRPr="00B4285C">
        <w:rPr>
          <w:rFonts w:ascii="Calibri" w:hAnsi="Calibri"/>
          <w:szCs w:val="20"/>
        </w:rPr>
        <w:sym w:font="Wingdings 2" w:char="F0A3"/>
      </w:r>
      <w:r w:rsidR="00C061DC" w:rsidRPr="00B4285C">
        <w:rPr>
          <w:rFonts w:ascii="Calibri" w:hAnsi="Calibri"/>
          <w:szCs w:val="20"/>
        </w:rPr>
        <w:t xml:space="preserve"> Скорее всего</w:t>
      </w:r>
      <w:r w:rsidR="0040716D">
        <w:rPr>
          <w:rFonts w:ascii="Calibri" w:hAnsi="Calibri"/>
          <w:szCs w:val="20"/>
        </w:rPr>
        <w:t>,</w:t>
      </w:r>
      <w:r w:rsidR="00C061DC" w:rsidRPr="00B4285C">
        <w:rPr>
          <w:rFonts w:ascii="Calibri" w:hAnsi="Calibri"/>
          <w:szCs w:val="20"/>
        </w:rPr>
        <w:t xml:space="preserve"> нет </w:t>
      </w:r>
      <w:r w:rsidRPr="00B4285C">
        <w:rPr>
          <w:rFonts w:ascii="Calibri" w:hAnsi="Calibri"/>
          <w:szCs w:val="20"/>
        </w:rPr>
        <w:t xml:space="preserve"> </w:t>
      </w:r>
      <w:r w:rsidR="00C061DC" w:rsidRPr="00B4285C">
        <w:rPr>
          <w:rFonts w:ascii="Calibri" w:hAnsi="Calibri"/>
          <w:szCs w:val="20"/>
        </w:rPr>
        <w:t xml:space="preserve"> </w:t>
      </w:r>
      <w:r w:rsidRPr="00B4285C">
        <w:rPr>
          <w:rFonts w:ascii="Calibri" w:hAnsi="Calibri"/>
          <w:szCs w:val="20"/>
        </w:rPr>
        <w:t xml:space="preserve">   </w:t>
      </w:r>
      <w:r w:rsidRPr="00B4285C">
        <w:rPr>
          <w:rFonts w:ascii="Calibri" w:hAnsi="Calibri"/>
          <w:szCs w:val="20"/>
        </w:rPr>
        <w:sym w:font="Wingdings 2" w:char="F0A3"/>
      </w:r>
      <w:r w:rsidRPr="00B4285C">
        <w:rPr>
          <w:rFonts w:ascii="Calibri" w:hAnsi="Calibri"/>
          <w:szCs w:val="20"/>
        </w:rPr>
        <w:t xml:space="preserve"> Нет</w:t>
      </w:r>
    </w:p>
    <w:p w:rsidR="00D81538" w:rsidRPr="00CE4DFF" w:rsidRDefault="00D81538" w:rsidP="00D81538">
      <w:pPr>
        <w:pStyle w:val="a3"/>
        <w:spacing w:before="0" w:beforeAutospacing="0" w:after="0" w:afterAutospacing="0"/>
        <w:ind w:firstLine="539"/>
        <w:jc w:val="both"/>
        <w:rPr>
          <w:rFonts w:ascii="Calibri" w:hAnsi="Calibri"/>
          <w:szCs w:val="20"/>
        </w:rPr>
      </w:pPr>
    </w:p>
    <w:p w:rsidR="000E1882" w:rsidRPr="00B4285C" w:rsidRDefault="000E1882" w:rsidP="000E1882">
      <w:pPr>
        <w:pStyle w:val="a5"/>
        <w:numPr>
          <w:ilvl w:val="0"/>
          <w:numId w:val="4"/>
        </w:numPr>
        <w:rPr>
          <w:b/>
          <w:sz w:val="24"/>
          <w:szCs w:val="20"/>
        </w:rPr>
      </w:pPr>
      <w:r>
        <w:rPr>
          <w:b/>
          <w:sz w:val="24"/>
          <w:szCs w:val="20"/>
        </w:rPr>
        <w:t>В каких еще публичных мероприятиях НАУМИР Вы планируете принять участие:</w:t>
      </w:r>
    </w:p>
    <w:p w:rsidR="000E1882" w:rsidRDefault="000E1882" w:rsidP="000E1882">
      <w:pPr>
        <w:pStyle w:val="a3"/>
        <w:spacing w:before="0" w:beforeAutospacing="0" w:after="0" w:afterAutospacing="0"/>
        <w:jc w:val="both"/>
        <w:rPr>
          <w:rFonts w:ascii="Calibri" w:hAnsi="Calibri"/>
          <w:szCs w:val="20"/>
        </w:rPr>
      </w:pPr>
      <w:r w:rsidRPr="00B4285C">
        <w:rPr>
          <w:rFonts w:ascii="Calibri" w:hAnsi="Calibri"/>
          <w:szCs w:val="20"/>
        </w:rPr>
        <w:sym w:font="Wingdings 2" w:char="F0A3"/>
      </w:r>
      <w:r w:rsidRPr="00B4285C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Международная конференция по финансовой грамотности и финансовой доступности;</w:t>
      </w:r>
    </w:p>
    <w:p w:rsidR="000E1882" w:rsidRDefault="000E1882" w:rsidP="000E1882">
      <w:pPr>
        <w:pStyle w:val="a3"/>
        <w:spacing w:before="0" w:beforeAutospacing="0" w:after="0" w:afterAutospacing="0"/>
        <w:jc w:val="both"/>
        <w:rPr>
          <w:rFonts w:ascii="Calibri" w:hAnsi="Calibri"/>
          <w:szCs w:val="20"/>
        </w:rPr>
      </w:pPr>
      <w:r w:rsidRPr="00B4285C">
        <w:rPr>
          <w:rFonts w:ascii="Calibri" w:hAnsi="Calibri"/>
          <w:szCs w:val="20"/>
        </w:rPr>
        <w:lastRenderedPageBreak/>
        <w:sym w:font="Wingdings 2" w:char="F0A3"/>
      </w:r>
      <w:r w:rsidRPr="00B4285C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Актуальные вопросы рынка </w:t>
      </w:r>
      <w:proofErr w:type="spellStart"/>
      <w:r>
        <w:rPr>
          <w:rFonts w:ascii="Calibri" w:hAnsi="Calibri"/>
          <w:szCs w:val="20"/>
        </w:rPr>
        <w:t>микрофинансирования</w:t>
      </w:r>
      <w:proofErr w:type="spellEnd"/>
      <w:r>
        <w:rPr>
          <w:rFonts w:ascii="Calibri" w:hAnsi="Calibri"/>
          <w:szCs w:val="20"/>
        </w:rPr>
        <w:t>;</w:t>
      </w:r>
    </w:p>
    <w:p w:rsidR="000E1882" w:rsidRDefault="000E1882" w:rsidP="000E1882">
      <w:pPr>
        <w:pStyle w:val="a3"/>
        <w:spacing w:before="0" w:beforeAutospacing="0" w:after="0" w:afterAutospacing="0"/>
        <w:jc w:val="both"/>
        <w:rPr>
          <w:rFonts w:ascii="Calibri" w:hAnsi="Calibri"/>
          <w:szCs w:val="20"/>
        </w:rPr>
      </w:pPr>
      <w:r w:rsidRPr="00B4285C">
        <w:rPr>
          <w:rFonts w:ascii="Calibri" w:hAnsi="Calibri"/>
          <w:szCs w:val="20"/>
        </w:rPr>
        <w:sym w:font="Wingdings 2" w:char="F0A3"/>
      </w:r>
      <w:r>
        <w:rPr>
          <w:rFonts w:ascii="Calibri" w:hAnsi="Calibri"/>
          <w:szCs w:val="20"/>
        </w:rPr>
        <w:t xml:space="preserve"> Конференция «Рынок и регулятор» (Ялта);</w:t>
      </w:r>
    </w:p>
    <w:p w:rsidR="000E1882" w:rsidRDefault="000E1882" w:rsidP="000E1882">
      <w:pPr>
        <w:pStyle w:val="a3"/>
        <w:spacing w:before="0" w:beforeAutospacing="0" w:after="0" w:afterAutospacing="0"/>
        <w:jc w:val="both"/>
        <w:rPr>
          <w:rFonts w:ascii="Calibri" w:hAnsi="Calibri"/>
          <w:szCs w:val="20"/>
        </w:rPr>
      </w:pPr>
      <w:r w:rsidRPr="00B4285C">
        <w:rPr>
          <w:rFonts w:ascii="Calibri" w:hAnsi="Calibri"/>
          <w:szCs w:val="20"/>
        </w:rPr>
        <w:sym w:font="Wingdings 2" w:char="F0A3"/>
      </w:r>
      <w:r w:rsidRPr="00B4285C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Затрудняюсь ответить;</w:t>
      </w:r>
    </w:p>
    <w:p w:rsidR="000E1882" w:rsidRPr="000E1882" w:rsidRDefault="000E1882" w:rsidP="000E1882">
      <w:pPr>
        <w:pStyle w:val="a3"/>
        <w:spacing w:before="0" w:beforeAutospacing="0" w:after="0" w:afterAutospacing="0"/>
        <w:jc w:val="both"/>
        <w:rPr>
          <w:rFonts w:ascii="Calibri" w:hAnsi="Calibri"/>
          <w:szCs w:val="20"/>
        </w:rPr>
      </w:pPr>
    </w:p>
    <w:p w:rsidR="00D81538" w:rsidRPr="00B4285C" w:rsidRDefault="00815D0F" w:rsidP="009E1E33">
      <w:pPr>
        <w:pStyle w:val="a5"/>
        <w:numPr>
          <w:ilvl w:val="0"/>
          <w:numId w:val="4"/>
        </w:num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Готовы ли </w:t>
      </w:r>
      <w:r w:rsidR="00F34A2A">
        <w:rPr>
          <w:b/>
          <w:sz w:val="24"/>
          <w:szCs w:val="20"/>
        </w:rPr>
        <w:t>В</w:t>
      </w:r>
      <w:r w:rsidR="00D81538" w:rsidRPr="00B4285C">
        <w:rPr>
          <w:b/>
          <w:sz w:val="24"/>
          <w:szCs w:val="20"/>
        </w:rPr>
        <w:t xml:space="preserve">ы рекомендовать </w:t>
      </w:r>
      <w:r w:rsidR="00F34A2A">
        <w:rPr>
          <w:b/>
          <w:sz w:val="24"/>
          <w:szCs w:val="20"/>
        </w:rPr>
        <w:t>К</w:t>
      </w:r>
      <w:r w:rsidR="00D81538" w:rsidRPr="00B4285C">
        <w:rPr>
          <w:b/>
          <w:sz w:val="24"/>
          <w:szCs w:val="20"/>
        </w:rPr>
        <w:t xml:space="preserve">онференцию </w:t>
      </w:r>
      <w:r w:rsidR="00C061DC" w:rsidRPr="00B4285C">
        <w:rPr>
          <w:b/>
          <w:sz w:val="24"/>
          <w:szCs w:val="20"/>
        </w:rPr>
        <w:t>другим участникам микрофинансового рынка:</w:t>
      </w:r>
    </w:p>
    <w:p w:rsidR="00C061DC" w:rsidRDefault="00C061DC" w:rsidP="00C061DC">
      <w:pPr>
        <w:rPr>
          <w:sz w:val="24"/>
          <w:szCs w:val="20"/>
        </w:rPr>
      </w:pPr>
      <w:r w:rsidRPr="00B4285C">
        <w:rPr>
          <w:sz w:val="24"/>
          <w:szCs w:val="20"/>
        </w:rPr>
        <w:sym w:font="Wingdings 2" w:char="F0A3"/>
      </w:r>
      <w:r w:rsidRPr="00B4285C">
        <w:rPr>
          <w:sz w:val="24"/>
          <w:szCs w:val="20"/>
        </w:rPr>
        <w:t xml:space="preserve"> Однозначно</w:t>
      </w:r>
      <w:r w:rsidR="0040716D">
        <w:rPr>
          <w:sz w:val="24"/>
          <w:szCs w:val="20"/>
        </w:rPr>
        <w:t>,</w:t>
      </w:r>
      <w:r w:rsidRPr="00B4285C">
        <w:rPr>
          <w:sz w:val="24"/>
          <w:szCs w:val="20"/>
        </w:rPr>
        <w:t xml:space="preserve"> да  </w:t>
      </w:r>
      <w:r w:rsidRPr="00B4285C">
        <w:rPr>
          <w:sz w:val="24"/>
          <w:szCs w:val="20"/>
        </w:rPr>
        <w:sym w:font="Wingdings 2" w:char="F0A3"/>
      </w:r>
      <w:r w:rsidRPr="00B4285C">
        <w:rPr>
          <w:sz w:val="24"/>
          <w:szCs w:val="20"/>
        </w:rPr>
        <w:t xml:space="preserve"> Возможно</w:t>
      </w:r>
      <w:r w:rsidR="0040716D">
        <w:rPr>
          <w:sz w:val="24"/>
          <w:szCs w:val="20"/>
        </w:rPr>
        <w:t>,</w:t>
      </w:r>
      <w:r w:rsidRPr="00B4285C">
        <w:rPr>
          <w:sz w:val="24"/>
          <w:szCs w:val="20"/>
        </w:rPr>
        <w:t xml:space="preserve"> рекомендую     </w:t>
      </w:r>
      <w:r w:rsidRPr="00B4285C">
        <w:rPr>
          <w:sz w:val="24"/>
          <w:szCs w:val="20"/>
        </w:rPr>
        <w:sym w:font="Wingdings 2" w:char="F0A3"/>
      </w:r>
      <w:r w:rsidR="002647FC">
        <w:rPr>
          <w:sz w:val="24"/>
          <w:szCs w:val="20"/>
        </w:rPr>
        <w:t xml:space="preserve"> Не знаю   </w:t>
      </w:r>
      <w:r w:rsidRPr="00B4285C">
        <w:rPr>
          <w:sz w:val="24"/>
          <w:szCs w:val="20"/>
        </w:rPr>
        <w:sym w:font="Wingdings 2" w:char="F0A3"/>
      </w:r>
      <w:r w:rsidRPr="00B4285C">
        <w:rPr>
          <w:sz w:val="24"/>
          <w:szCs w:val="20"/>
        </w:rPr>
        <w:t xml:space="preserve"> Скорее всего</w:t>
      </w:r>
      <w:r w:rsidR="0040716D">
        <w:rPr>
          <w:sz w:val="24"/>
          <w:szCs w:val="20"/>
        </w:rPr>
        <w:t>,</w:t>
      </w:r>
      <w:r w:rsidRPr="00B4285C">
        <w:rPr>
          <w:sz w:val="24"/>
          <w:szCs w:val="20"/>
        </w:rPr>
        <w:t xml:space="preserve"> нет    </w:t>
      </w:r>
      <w:r w:rsidRPr="00B4285C">
        <w:rPr>
          <w:sz w:val="24"/>
          <w:szCs w:val="20"/>
        </w:rPr>
        <w:sym w:font="Wingdings 2" w:char="F0A3"/>
      </w:r>
      <w:r w:rsidRPr="00B4285C">
        <w:rPr>
          <w:sz w:val="24"/>
          <w:szCs w:val="20"/>
        </w:rPr>
        <w:t xml:space="preserve"> Ни за что</w:t>
      </w:r>
    </w:p>
    <w:p w:rsidR="0029484B" w:rsidRDefault="0029484B" w:rsidP="0029484B">
      <w:pPr>
        <w:pStyle w:val="Default"/>
        <w:numPr>
          <w:ilvl w:val="0"/>
          <w:numId w:val="4"/>
        </w:numPr>
        <w:rPr>
          <w:rFonts w:ascii="Calibri" w:hAnsi="Calibri" w:cs="Times New Roman"/>
          <w:b/>
          <w:szCs w:val="20"/>
        </w:rPr>
      </w:pPr>
      <w:r w:rsidRPr="00B4285C">
        <w:rPr>
          <w:rFonts w:ascii="Calibri" w:hAnsi="Calibri" w:cs="Times New Roman"/>
          <w:b/>
          <w:szCs w:val="20"/>
        </w:rPr>
        <w:t>Что наиболее ценно дл</w:t>
      </w:r>
      <w:r w:rsidR="00815D0F">
        <w:rPr>
          <w:rFonts w:ascii="Calibri" w:hAnsi="Calibri" w:cs="Times New Roman"/>
          <w:b/>
          <w:szCs w:val="20"/>
        </w:rPr>
        <w:t xml:space="preserve">я </w:t>
      </w:r>
      <w:r w:rsidR="00F34A2A">
        <w:rPr>
          <w:rFonts w:ascii="Calibri" w:hAnsi="Calibri" w:cs="Times New Roman"/>
          <w:b/>
          <w:szCs w:val="20"/>
        </w:rPr>
        <w:t>В</w:t>
      </w:r>
      <w:r>
        <w:rPr>
          <w:rFonts w:ascii="Calibri" w:hAnsi="Calibri" w:cs="Times New Roman"/>
          <w:b/>
          <w:szCs w:val="20"/>
        </w:rPr>
        <w:t xml:space="preserve">ас при участии в </w:t>
      </w:r>
      <w:r w:rsidR="00F34A2A">
        <w:rPr>
          <w:rFonts w:ascii="Calibri" w:hAnsi="Calibri" w:cs="Times New Roman"/>
          <w:b/>
          <w:szCs w:val="20"/>
        </w:rPr>
        <w:t>К</w:t>
      </w:r>
      <w:r>
        <w:rPr>
          <w:rFonts w:ascii="Calibri" w:hAnsi="Calibri" w:cs="Times New Roman"/>
          <w:b/>
          <w:szCs w:val="20"/>
        </w:rPr>
        <w:t>онференции:</w:t>
      </w:r>
    </w:p>
    <w:tbl>
      <w:tblPr>
        <w:tblW w:w="0" w:type="auto"/>
        <w:tblLook w:val="04A0"/>
      </w:tblPr>
      <w:tblGrid>
        <w:gridCol w:w="5069"/>
        <w:gridCol w:w="426"/>
        <w:gridCol w:w="4536"/>
        <w:gridCol w:w="107"/>
      </w:tblGrid>
      <w:tr w:rsidR="0029484B" w:rsidRPr="00B4285C" w:rsidTr="002E174B">
        <w:tc>
          <w:tcPr>
            <w:tcW w:w="5495" w:type="dxa"/>
            <w:gridSpan w:val="2"/>
          </w:tcPr>
          <w:p w:rsidR="0029484B" w:rsidRPr="0090178C" w:rsidRDefault="0029484B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Возможность узнать новости, тенденции, мнения</w:t>
            </w:r>
          </w:p>
        </w:tc>
        <w:tc>
          <w:tcPr>
            <w:tcW w:w="4643" w:type="dxa"/>
            <w:gridSpan w:val="2"/>
          </w:tcPr>
          <w:p w:rsidR="0029484B" w:rsidRPr="00B4285C" w:rsidRDefault="0029484B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29484B" w:rsidRPr="00B4285C" w:rsidTr="002E174B">
        <w:tc>
          <w:tcPr>
            <w:tcW w:w="5495" w:type="dxa"/>
            <w:gridSpan w:val="2"/>
          </w:tcPr>
          <w:p w:rsidR="0029484B" w:rsidRPr="00B4285C" w:rsidRDefault="0029484B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 xml:space="preserve">Возможность </w:t>
            </w:r>
            <w:r w:rsidR="00786FE0">
              <w:rPr>
                <w:rFonts w:ascii="Calibri" w:hAnsi="Calibri" w:cs="Times New Roman"/>
                <w:szCs w:val="20"/>
              </w:rPr>
              <w:t>вы</w:t>
            </w:r>
            <w:r>
              <w:rPr>
                <w:rFonts w:ascii="Calibri" w:hAnsi="Calibri" w:cs="Times New Roman"/>
                <w:szCs w:val="20"/>
              </w:rPr>
              <w:t xml:space="preserve">сказать свою точку зрения </w:t>
            </w:r>
          </w:p>
        </w:tc>
        <w:tc>
          <w:tcPr>
            <w:tcW w:w="4643" w:type="dxa"/>
            <w:gridSpan w:val="2"/>
          </w:tcPr>
          <w:p w:rsidR="0029484B" w:rsidRPr="00B4285C" w:rsidRDefault="0029484B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29484B" w:rsidRPr="00B4285C" w:rsidTr="002E174B">
        <w:tc>
          <w:tcPr>
            <w:tcW w:w="5495" w:type="dxa"/>
            <w:gridSpan w:val="2"/>
          </w:tcPr>
          <w:p w:rsidR="0029484B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Знакомство и общение с коллегами по рынку</w:t>
            </w:r>
            <w:r w:rsidR="0029484B">
              <w:rPr>
                <w:rFonts w:ascii="Calibri" w:hAnsi="Calibri" w:cs="Times New Roman"/>
                <w:szCs w:val="20"/>
              </w:rPr>
              <w:t xml:space="preserve"> </w:t>
            </w:r>
          </w:p>
        </w:tc>
        <w:tc>
          <w:tcPr>
            <w:tcW w:w="4643" w:type="dxa"/>
            <w:gridSpan w:val="2"/>
          </w:tcPr>
          <w:p w:rsidR="0029484B" w:rsidRPr="00B4285C" w:rsidRDefault="0029484B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29484B" w:rsidRPr="00B4285C" w:rsidTr="002E174B">
        <w:tc>
          <w:tcPr>
            <w:tcW w:w="5495" w:type="dxa"/>
            <w:gridSpan w:val="2"/>
          </w:tcPr>
          <w:p w:rsidR="0029484B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 xml:space="preserve">Знакомство и общение с экспертами рынка </w:t>
            </w:r>
          </w:p>
        </w:tc>
        <w:tc>
          <w:tcPr>
            <w:tcW w:w="4643" w:type="dxa"/>
            <w:gridSpan w:val="2"/>
          </w:tcPr>
          <w:p w:rsidR="0029484B" w:rsidRPr="00B4285C" w:rsidRDefault="0029484B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29484B" w:rsidRPr="00B4285C" w:rsidTr="002E174B">
        <w:tc>
          <w:tcPr>
            <w:tcW w:w="5495" w:type="dxa"/>
            <w:gridSpan w:val="2"/>
          </w:tcPr>
          <w:p w:rsidR="0029484B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Возможность найти партнеров и инвесторов</w:t>
            </w:r>
          </w:p>
        </w:tc>
        <w:tc>
          <w:tcPr>
            <w:tcW w:w="4643" w:type="dxa"/>
            <w:gridSpan w:val="2"/>
          </w:tcPr>
          <w:p w:rsidR="0029484B" w:rsidRPr="00B4285C" w:rsidRDefault="0029484B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786FE0" w:rsidRPr="00B4285C" w:rsidTr="002E174B">
        <w:tc>
          <w:tcPr>
            <w:tcW w:w="5495" w:type="dxa"/>
            <w:gridSpan w:val="2"/>
          </w:tcPr>
          <w:p w:rsidR="00786FE0" w:rsidRPr="0090178C" w:rsidRDefault="00786FE0" w:rsidP="00617D19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 xml:space="preserve">Возможность </w:t>
            </w:r>
            <w:r w:rsidR="00617D19">
              <w:rPr>
                <w:rFonts w:ascii="Calibri" w:hAnsi="Calibri" w:cs="Times New Roman"/>
                <w:szCs w:val="20"/>
              </w:rPr>
              <w:t>найти поставщиков услуг (напр. ПО)</w:t>
            </w:r>
          </w:p>
        </w:tc>
        <w:tc>
          <w:tcPr>
            <w:tcW w:w="4643" w:type="dxa"/>
            <w:gridSpan w:val="2"/>
          </w:tcPr>
          <w:p w:rsidR="00786FE0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786FE0" w:rsidRPr="00B4285C" w:rsidTr="002E174B">
        <w:tc>
          <w:tcPr>
            <w:tcW w:w="5495" w:type="dxa"/>
            <w:gridSpan w:val="2"/>
          </w:tcPr>
          <w:p w:rsidR="00786FE0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 xml:space="preserve">Возможность </w:t>
            </w:r>
            <w:r w:rsidR="00617D19">
              <w:rPr>
                <w:rFonts w:ascii="Calibri" w:hAnsi="Calibri" w:cs="Times New Roman"/>
                <w:szCs w:val="20"/>
              </w:rPr>
              <w:t>найти новые идеи для бизнеса</w:t>
            </w:r>
          </w:p>
        </w:tc>
        <w:tc>
          <w:tcPr>
            <w:tcW w:w="4643" w:type="dxa"/>
            <w:gridSpan w:val="2"/>
          </w:tcPr>
          <w:p w:rsidR="00786FE0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3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B4285C">
              <w:rPr>
                <w:rFonts w:ascii="Calibri" w:hAnsi="Calibri" w:cs="Times New Roman"/>
                <w:szCs w:val="20"/>
              </w:rPr>
              <w:sym w:font="Wingdings 2" w:char="F0A3"/>
            </w:r>
            <w:r w:rsidRPr="00B4285C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786FE0" w:rsidRPr="00B4285C" w:rsidTr="002E174B">
        <w:tc>
          <w:tcPr>
            <w:tcW w:w="5495" w:type="dxa"/>
            <w:gridSpan w:val="2"/>
          </w:tcPr>
          <w:p w:rsidR="00786FE0" w:rsidRDefault="00786FE0" w:rsidP="002E174B">
            <w:pPr>
              <w:pStyle w:val="a5"/>
              <w:rPr>
                <w:sz w:val="24"/>
                <w:szCs w:val="20"/>
              </w:rPr>
            </w:pPr>
          </w:p>
        </w:tc>
        <w:tc>
          <w:tcPr>
            <w:tcW w:w="4643" w:type="dxa"/>
            <w:gridSpan w:val="2"/>
          </w:tcPr>
          <w:p w:rsidR="00786FE0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786FE0" w:rsidRPr="00B4285C" w:rsidTr="002E174B">
        <w:trPr>
          <w:gridAfter w:val="1"/>
          <w:wAfter w:w="107" w:type="dxa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786FE0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Ваш комментарий к оценкам</w:t>
            </w:r>
            <w:r w:rsidR="00F34A2A">
              <w:rPr>
                <w:rFonts w:ascii="Calibri" w:hAnsi="Calibri" w:cs="Times New Roman"/>
                <w:szCs w:val="20"/>
              </w:rPr>
              <w:t xml:space="preserve"> и пожелания</w:t>
            </w:r>
            <w:r>
              <w:rPr>
                <w:rFonts w:ascii="Calibri" w:hAnsi="Calibri" w:cs="Times New Roman"/>
                <w:szCs w:val="20"/>
              </w:rPr>
              <w:t>:</w:t>
            </w:r>
          </w:p>
        </w:tc>
      </w:tr>
      <w:tr w:rsidR="00786FE0" w:rsidRPr="00B4285C" w:rsidTr="002E174B">
        <w:trPr>
          <w:gridAfter w:val="1"/>
          <w:wAfter w:w="107" w:type="dxa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FE0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786FE0" w:rsidRPr="00B4285C" w:rsidTr="002E174B">
        <w:trPr>
          <w:gridAfter w:val="1"/>
          <w:wAfter w:w="107" w:type="dxa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FE0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786FE0" w:rsidRPr="00B4285C" w:rsidTr="002E174B">
        <w:trPr>
          <w:gridAfter w:val="1"/>
          <w:wAfter w:w="107" w:type="dxa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6FE0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786FE0" w:rsidRPr="00B4285C" w:rsidTr="002E174B">
        <w:trPr>
          <w:gridAfter w:val="1"/>
          <w:wAfter w:w="107" w:type="dxa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786FE0" w:rsidRPr="00B4285C" w:rsidRDefault="00786FE0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786FE0" w:rsidRPr="00B4285C" w:rsidTr="002E174B">
        <w:tc>
          <w:tcPr>
            <w:tcW w:w="10138" w:type="dxa"/>
            <w:gridSpan w:val="4"/>
            <w:tcBorders>
              <w:bottom w:val="single" w:sz="4" w:space="0" w:color="auto"/>
            </w:tcBorders>
          </w:tcPr>
          <w:p w:rsidR="00786FE0" w:rsidRPr="00B4285C" w:rsidRDefault="00786FE0" w:rsidP="00F34A2A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B4285C">
              <w:rPr>
                <w:b/>
                <w:sz w:val="24"/>
                <w:szCs w:val="20"/>
              </w:rPr>
              <w:t xml:space="preserve">Какие темы, не затронутые на </w:t>
            </w:r>
            <w:r w:rsidR="00F34A2A">
              <w:rPr>
                <w:b/>
                <w:sz w:val="24"/>
                <w:szCs w:val="20"/>
              </w:rPr>
              <w:t>К</w:t>
            </w:r>
            <w:r w:rsidRPr="00B4285C">
              <w:rPr>
                <w:b/>
                <w:sz w:val="24"/>
                <w:szCs w:val="20"/>
              </w:rPr>
              <w:t>онференции в этом году, должны быть освещены на конференци</w:t>
            </w:r>
            <w:r w:rsidR="00F34A2A">
              <w:rPr>
                <w:b/>
                <w:sz w:val="24"/>
                <w:szCs w:val="20"/>
              </w:rPr>
              <w:t>ях</w:t>
            </w:r>
            <w:r w:rsidRPr="00B4285C">
              <w:rPr>
                <w:b/>
                <w:sz w:val="24"/>
                <w:szCs w:val="20"/>
              </w:rPr>
              <w:t xml:space="preserve"> следующего года?</w:t>
            </w:r>
          </w:p>
        </w:tc>
      </w:tr>
      <w:tr w:rsidR="00786FE0" w:rsidRPr="00B4285C" w:rsidTr="002E174B"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6FE0" w:rsidRPr="00B4285C" w:rsidRDefault="00786FE0" w:rsidP="002E174B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86FE0" w:rsidRPr="00B4285C" w:rsidTr="002E174B"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6FE0" w:rsidRPr="00B4285C" w:rsidRDefault="00786FE0" w:rsidP="002E174B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86FE0" w:rsidRPr="00B4285C" w:rsidTr="002E174B"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6FE0" w:rsidRPr="00B4285C" w:rsidRDefault="00786FE0" w:rsidP="002E174B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86FE0" w:rsidRPr="00B4285C" w:rsidTr="002E174B"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6FE0" w:rsidRPr="00B4285C" w:rsidRDefault="00786FE0" w:rsidP="002E174B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86FE0" w:rsidRPr="00B4285C" w:rsidTr="002E174B"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6FE0" w:rsidRPr="00B4285C" w:rsidRDefault="00786FE0" w:rsidP="002E174B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86FE0" w:rsidRPr="00B4285C" w:rsidTr="002E174B"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6FE0" w:rsidRPr="00B4285C" w:rsidRDefault="00786FE0" w:rsidP="002E174B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786FE0" w:rsidRPr="00B4285C" w:rsidTr="00EC6B8C"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6FE0" w:rsidRPr="00B4285C" w:rsidRDefault="00786FE0" w:rsidP="002647FC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163B24" w:rsidRPr="00B4285C" w:rsidTr="00163B24">
        <w:trPr>
          <w:trHeight w:val="322"/>
        </w:trPr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4" w:rsidRPr="00B4285C" w:rsidRDefault="00163B24" w:rsidP="00163B24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Из каких источников Вы узнали о нашем мероприятии?</w:t>
            </w:r>
          </w:p>
        </w:tc>
      </w:tr>
      <w:tr w:rsidR="00163B24" w:rsidRPr="00B4285C" w:rsidTr="00691464">
        <w:trPr>
          <w:trHeight w:val="1061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4" w:rsidRDefault="00163B24" w:rsidP="00163B24">
            <w:pPr>
              <w:spacing w:after="0" w:line="240" w:lineRule="auto"/>
              <w:rPr>
                <w:szCs w:val="20"/>
              </w:rPr>
            </w:pPr>
            <w:r w:rsidRPr="00B4285C">
              <w:rPr>
                <w:szCs w:val="20"/>
              </w:rPr>
              <w:sym w:font="Wingdings 2" w:char="F0A3"/>
            </w:r>
            <w:r>
              <w:rPr>
                <w:szCs w:val="20"/>
              </w:rPr>
              <w:t xml:space="preserve"> Почтовая рассылка по </w:t>
            </w:r>
            <w:r>
              <w:rPr>
                <w:szCs w:val="20"/>
                <w:lang w:val="en-US"/>
              </w:rPr>
              <w:t>e</w:t>
            </w:r>
            <w:r w:rsidRPr="00EC6B8C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mail</w:t>
            </w:r>
            <w:r w:rsidRPr="00EC6B8C">
              <w:rPr>
                <w:szCs w:val="20"/>
              </w:rPr>
              <w:t xml:space="preserve"> </w:t>
            </w:r>
            <w:r>
              <w:rPr>
                <w:szCs w:val="20"/>
              </w:rPr>
              <w:t>организаторов;</w:t>
            </w:r>
          </w:p>
          <w:p w:rsidR="00163B24" w:rsidRDefault="00163B24" w:rsidP="00163B24">
            <w:pPr>
              <w:spacing w:after="0" w:line="240" w:lineRule="auto"/>
              <w:rPr>
                <w:szCs w:val="20"/>
              </w:rPr>
            </w:pPr>
            <w:r w:rsidRPr="00B4285C">
              <w:rPr>
                <w:szCs w:val="20"/>
              </w:rPr>
              <w:sym w:font="Wingdings 2" w:char="F0A3"/>
            </w:r>
            <w:r>
              <w:rPr>
                <w:szCs w:val="20"/>
              </w:rPr>
              <w:t xml:space="preserve"> Интернет-сайт организаторов Конференции;</w:t>
            </w:r>
          </w:p>
          <w:p w:rsidR="00163B24" w:rsidRDefault="00163B24" w:rsidP="00163B24">
            <w:pPr>
              <w:spacing w:after="0" w:line="240" w:lineRule="auto"/>
              <w:rPr>
                <w:szCs w:val="20"/>
              </w:rPr>
            </w:pPr>
            <w:r w:rsidRPr="00B4285C">
              <w:rPr>
                <w:szCs w:val="20"/>
              </w:rPr>
              <w:sym w:font="Wingdings 2" w:char="F0A3"/>
            </w:r>
            <w:r>
              <w:rPr>
                <w:szCs w:val="20"/>
              </w:rPr>
              <w:t xml:space="preserve"> Публикации в СМИ;</w:t>
            </w:r>
          </w:p>
          <w:p w:rsidR="00163B24" w:rsidRDefault="00163B24" w:rsidP="00163B24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B4285C">
              <w:rPr>
                <w:szCs w:val="20"/>
              </w:rPr>
              <w:sym w:font="Wingdings 2" w:char="F0A3"/>
            </w:r>
            <w:r>
              <w:rPr>
                <w:szCs w:val="20"/>
              </w:rPr>
              <w:t xml:space="preserve"> Поисковые системы;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4" w:rsidRDefault="00163B24" w:rsidP="00163B24">
            <w:pPr>
              <w:spacing w:after="0" w:line="240" w:lineRule="auto"/>
              <w:rPr>
                <w:szCs w:val="20"/>
              </w:rPr>
            </w:pPr>
            <w:r w:rsidRPr="00B4285C">
              <w:rPr>
                <w:szCs w:val="20"/>
              </w:rPr>
              <w:sym w:font="Wingdings 2" w:char="F0A3"/>
            </w:r>
            <w:r>
              <w:rPr>
                <w:szCs w:val="20"/>
              </w:rPr>
              <w:t xml:space="preserve"> Публикации на сайтах партнеров Конференции</w:t>
            </w:r>
          </w:p>
          <w:p w:rsidR="00163B24" w:rsidRPr="00EC6B8C" w:rsidRDefault="00163B24" w:rsidP="00163B24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B4285C">
              <w:rPr>
                <w:szCs w:val="20"/>
              </w:rPr>
              <w:sym w:font="Wingdings 2" w:char="F0A3"/>
            </w:r>
            <w:r>
              <w:rPr>
                <w:szCs w:val="20"/>
              </w:rPr>
              <w:t xml:space="preserve"> Социальные сети;</w:t>
            </w:r>
          </w:p>
          <w:p w:rsidR="00163B24" w:rsidRDefault="00163B24" w:rsidP="002647FC">
            <w:pPr>
              <w:spacing w:after="0" w:line="240" w:lineRule="auto"/>
              <w:rPr>
                <w:szCs w:val="20"/>
              </w:rPr>
            </w:pPr>
            <w:r w:rsidRPr="00B4285C">
              <w:rPr>
                <w:szCs w:val="20"/>
              </w:rPr>
              <w:sym w:font="Wingdings 2" w:char="F0A3"/>
            </w:r>
            <w:r>
              <w:rPr>
                <w:szCs w:val="20"/>
              </w:rPr>
              <w:t xml:space="preserve"> Рекомендации партнеров;</w:t>
            </w:r>
          </w:p>
          <w:p w:rsidR="00163B24" w:rsidRDefault="00163B24" w:rsidP="002647FC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B4285C">
              <w:rPr>
                <w:szCs w:val="20"/>
              </w:rPr>
              <w:sym w:font="Wingdings 2" w:char="F0A3"/>
            </w:r>
            <w:r>
              <w:rPr>
                <w:szCs w:val="20"/>
              </w:rPr>
              <w:t xml:space="preserve"> Иное</w:t>
            </w:r>
          </w:p>
        </w:tc>
      </w:tr>
      <w:tr w:rsidR="00EC6B8C" w:rsidRPr="00B4285C" w:rsidTr="002647FC"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6B8C" w:rsidRDefault="00EC6B8C" w:rsidP="002647FC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</w:tbl>
    <w:p w:rsidR="00D03FF5" w:rsidRPr="0065369C" w:rsidRDefault="00815D0F" w:rsidP="00815D0F">
      <w:pPr>
        <w:pBdr>
          <w:bottom w:val="single" w:sz="4" w:space="1" w:color="auto"/>
        </w:pBdr>
        <w:shd w:val="clear" w:color="auto" w:fill="DBE5F1" w:themeFill="accent1" w:themeFillTint="33"/>
        <w:spacing w:after="0" w:line="240" w:lineRule="auto"/>
        <w:ind w:left="-142" w:right="-284"/>
        <w:outlineLvl w:val="0"/>
        <w:rPr>
          <w:rFonts w:eastAsia="Times New Roman"/>
          <w:b/>
          <w:sz w:val="28"/>
          <w:szCs w:val="20"/>
          <w:lang w:eastAsia="ru-RU"/>
        </w:rPr>
      </w:pPr>
      <w:r w:rsidRPr="0065369C">
        <w:rPr>
          <w:rFonts w:eastAsia="Times New Roman"/>
          <w:b/>
          <w:bCs/>
          <w:sz w:val="28"/>
          <w:szCs w:val="20"/>
          <w:lang w:val="en-US" w:eastAsia="ru-RU"/>
        </w:rPr>
        <w:t>V</w:t>
      </w:r>
      <w:r w:rsidR="000E1882" w:rsidRPr="0065369C">
        <w:rPr>
          <w:rFonts w:eastAsia="Times New Roman"/>
          <w:b/>
          <w:bCs/>
          <w:sz w:val="28"/>
          <w:szCs w:val="20"/>
          <w:lang w:val="en-US" w:eastAsia="ru-RU"/>
        </w:rPr>
        <w:t>I</w:t>
      </w:r>
      <w:r w:rsidR="00D03FF5" w:rsidRPr="0065369C">
        <w:rPr>
          <w:rFonts w:eastAsia="Times New Roman"/>
          <w:b/>
          <w:bCs/>
          <w:sz w:val="28"/>
          <w:szCs w:val="20"/>
          <w:lang w:val="en-US" w:eastAsia="ru-RU"/>
        </w:rPr>
        <w:t>I</w:t>
      </w:r>
      <w:r w:rsidR="00D03FF5" w:rsidRPr="0065369C">
        <w:rPr>
          <w:rFonts w:eastAsia="Times New Roman"/>
          <w:b/>
          <w:sz w:val="28"/>
          <w:szCs w:val="20"/>
          <w:lang w:eastAsia="ru-RU"/>
        </w:rPr>
        <w:t xml:space="preserve">. </w:t>
      </w:r>
      <w:r w:rsidR="00CA0F16" w:rsidRPr="0065369C">
        <w:rPr>
          <w:rFonts w:eastAsia="Times New Roman"/>
          <w:b/>
          <w:sz w:val="28"/>
          <w:szCs w:val="20"/>
          <w:lang w:eastAsia="ru-RU"/>
        </w:rPr>
        <w:t>Ваши потребности в услугах НАУМИР</w:t>
      </w:r>
    </w:p>
    <w:p w:rsidR="00D03FF5" w:rsidRPr="0025420E" w:rsidRDefault="00D03FF5" w:rsidP="00D03FF5">
      <w:pPr>
        <w:spacing w:after="0" w:line="240" w:lineRule="auto"/>
        <w:ind w:left="-142" w:right="-284"/>
        <w:jc w:val="center"/>
        <w:outlineLvl w:val="0"/>
        <w:rPr>
          <w:rFonts w:eastAsia="Times New Roman"/>
          <w:i/>
          <w:color w:val="0070C0"/>
          <w:sz w:val="24"/>
          <w:szCs w:val="20"/>
          <w:lang w:eastAsia="ru-RU"/>
        </w:rPr>
      </w:pPr>
      <w:r w:rsidRPr="0025420E">
        <w:rPr>
          <w:rFonts w:eastAsia="Times New Roman"/>
          <w:i/>
          <w:sz w:val="24"/>
          <w:szCs w:val="20"/>
          <w:lang w:eastAsia="ru-RU"/>
        </w:rPr>
        <w:t xml:space="preserve">Пожалуйста, отметьте услуги и продукты, которые были анонсированы на </w:t>
      </w:r>
      <w:r w:rsidR="00F34A2A" w:rsidRPr="0025420E">
        <w:rPr>
          <w:rFonts w:eastAsia="Times New Roman"/>
          <w:i/>
          <w:sz w:val="24"/>
          <w:szCs w:val="20"/>
          <w:lang w:eastAsia="ru-RU"/>
        </w:rPr>
        <w:t>К</w:t>
      </w:r>
      <w:r w:rsidRPr="0025420E">
        <w:rPr>
          <w:rFonts w:eastAsia="Times New Roman"/>
          <w:i/>
          <w:sz w:val="24"/>
          <w:szCs w:val="20"/>
          <w:lang w:eastAsia="ru-RU"/>
        </w:rPr>
        <w:t xml:space="preserve">онференции и по которым Вы хотели бы получить дополнительную информацию персонально или оформить заказ </w:t>
      </w:r>
      <w:r w:rsidRPr="0025420E">
        <w:rPr>
          <w:rFonts w:eastAsia="Times New Roman"/>
          <w:i/>
          <w:color w:val="0070C0"/>
          <w:sz w:val="24"/>
          <w:szCs w:val="20"/>
          <w:lang w:eastAsia="ru-RU"/>
        </w:rPr>
        <w:t xml:space="preserve">(скидки участникам Конференции действуют до </w:t>
      </w:r>
      <w:r w:rsidR="0065369C">
        <w:rPr>
          <w:rFonts w:eastAsia="Times New Roman"/>
          <w:i/>
          <w:color w:val="0070C0"/>
          <w:sz w:val="24"/>
          <w:szCs w:val="20"/>
          <w:lang w:eastAsia="ru-RU"/>
        </w:rPr>
        <w:t>30</w:t>
      </w:r>
      <w:r w:rsidRPr="0025420E">
        <w:rPr>
          <w:rFonts w:eastAsia="Times New Roman"/>
          <w:i/>
          <w:color w:val="0070C0"/>
          <w:sz w:val="24"/>
          <w:szCs w:val="20"/>
          <w:lang w:eastAsia="ru-RU"/>
        </w:rPr>
        <w:t xml:space="preserve"> декабря 201</w:t>
      </w:r>
      <w:r w:rsidR="00F34A2A" w:rsidRPr="0025420E">
        <w:rPr>
          <w:rFonts w:eastAsia="Times New Roman"/>
          <w:i/>
          <w:color w:val="0070C0"/>
          <w:sz w:val="24"/>
          <w:szCs w:val="20"/>
          <w:lang w:eastAsia="ru-RU"/>
        </w:rPr>
        <w:t>5</w:t>
      </w:r>
      <w:r w:rsidRPr="0025420E">
        <w:rPr>
          <w:rFonts w:eastAsia="Times New Roman"/>
          <w:i/>
          <w:color w:val="0070C0"/>
          <w:sz w:val="24"/>
          <w:szCs w:val="20"/>
          <w:lang w:eastAsia="ru-RU"/>
        </w:rPr>
        <w:t xml:space="preserve"> года):</w:t>
      </w:r>
    </w:p>
    <w:tbl>
      <w:tblPr>
        <w:tblW w:w="10598" w:type="dxa"/>
        <w:jc w:val="center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9"/>
        <w:gridCol w:w="5429"/>
      </w:tblGrid>
      <w:tr w:rsidR="009F4782" w:rsidRPr="0025420E" w:rsidTr="009F4782">
        <w:trPr>
          <w:jc w:val="center"/>
        </w:trPr>
        <w:tc>
          <w:tcPr>
            <w:tcW w:w="10598" w:type="dxa"/>
            <w:gridSpan w:val="2"/>
            <w:tcBorders>
              <w:bottom w:val="nil"/>
            </w:tcBorders>
          </w:tcPr>
          <w:p w:rsidR="009F4782" w:rsidRPr="0025420E" w:rsidRDefault="009F4782" w:rsidP="00D03FF5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2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Какие темы обучающих мероприятий Вам были бы интересны?</w:t>
            </w:r>
          </w:p>
        </w:tc>
      </w:tr>
      <w:tr w:rsidR="009F4782" w:rsidRPr="0025420E" w:rsidTr="009B7AE1">
        <w:trPr>
          <w:trHeight w:val="246"/>
          <w:jc w:val="center"/>
        </w:trPr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782" w:rsidRPr="0025420E" w:rsidRDefault="009F4782" w:rsidP="009655C8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ПОД/ФТ</w:t>
            </w:r>
            <w:r w:rsidR="00DE12B3" w:rsidRPr="0025420E">
              <w:rPr>
                <w:sz w:val="20"/>
                <w:szCs w:val="20"/>
              </w:rPr>
              <w:t>;</w:t>
            </w:r>
            <w:r w:rsidRPr="0025420E">
              <w:rPr>
                <w:sz w:val="20"/>
                <w:szCs w:val="20"/>
              </w:rPr>
              <w:t xml:space="preserve">  </w:t>
            </w:r>
          </w:p>
          <w:p w:rsidR="009F4782" w:rsidRPr="0025420E" w:rsidRDefault="009F4782" w:rsidP="009655C8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Управление просроченной задолженностью</w:t>
            </w:r>
            <w:r w:rsidR="00DE12B3" w:rsidRPr="0025420E">
              <w:rPr>
                <w:sz w:val="20"/>
                <w:szCs w:val="20"/>
              </w:rPr>
              <w:t>;</w:t>
            </w:r>
          </w:p>
          <w:p w:rsidR="009F4782" w:rsidRPr="0025420E" w:rsidRDefault="009F4782" w:rsidP="009655C8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Обучение менеджеров займа</w:t>
            </w:r>
            <w:r w:rsidR="00DE12B3" w:rsidRPr="0025420E">
              <w:rPr>
                <w:sz w:val="20"/>
                <w:szCs w:val="20"/>
              </w:rPr>
              <w:t>;</w:t>
            </w:r>
          </w:p>
          <w:p w:rsidR="009F4782" w:rsidRPr="0025420E" w:rsidRDefault="009F4782" w:rsidP="00CA0F16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Защита персональных данных</w:t>
            </w:r>
            <w:r w:rsidR="00DE12B3" w:rsidRPr="0025420E">
              <w:rPr>
                <w:sz w:val="20"/>
                <w:szCs w:val="20"/>
              </w:rPr>
              <w:t>;</w:t>
            </w:r>
            <w:r w:rsidRPr="0025420E">
              <w:rPr>
                <w:sz w:val="20"/>
                <w:szCs w:val="20"/>
              </w:rPr>
              <w:t xml:space="preserve">  </w:t>
            </w:r>
          </w:p>
          <w:p w:rsidR="009F4782" w:rsidRPr="0025420E" w:rsidRDefault="009F4782" w:rsidP="00CA0F16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 Реклама</w:t>
            </w:r>
            <w:r w:rsidR="00DE12B3" w:rsidRPr="0025420E">
              <w:rPr>
                <w:sz w:val="20"/>
                <w:szCs w:val="20"/>
              </w:rPr>
              <w:t>;</w:t>
            </w:r>
            <w:r w:rsidRPr="0025420E">
              <w:rPr>
                <w:sz w:val="20"/>
                <w:szCs w:val="20"/>
              </w:rPr>
              <w:t xml:space="preserve"> </w:t>
            </w:r>
          </w:p>
          <w:p w:rsidR="009F4782" w:rsidRPr="0025420E" w:rsidRDefault="009F4782" w:rsidP="00CA0F16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Взаимодействие с государственными органами</w:t>
            </w:r>
            <w:r w:rsidR="00DE12B3" w:rsidRPr="0025420E">
              <w:rPr>
                <w:sz w:val="20"/>
                <w:szCs w:val="20"/>
              </w:rPr>
              <w:t>;</w:t>
            </w:r>
          </w:p>
          <w:p w:rsidR="009F4782" w:rsidRPr="0025420E" w:rsidRDefault="009F4782" w:rsidP="009F4782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Банкротство</w:t>
            </w:r>
            <w:r w:rsidR="00DE12B3" w:rsidRPr="0025420E">
              <w:rPr>
                <w:sz w:val="20"/>
                <w:szCs w:val="20"/>
              </w:rPr>
              <w:t>;</w:t>
            </w:r>
            <w:r w:rsidRPr="002542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782" w:rsidRPr="0025420E" w:rsidRDefault="009F4782" w:rsidP="00CA0F16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Оценка кредитных рисков</w:t>
            </w:r>
            <w:r w:rsidR="00DE12B3" w:rsidRPr="0025420E">
              <w:rPr>
                <w:sz w:val="20"/>
                <w:szCs w:val="20"/>
              </w:rPr>
              <w:t>;</w:t>
            </w:r>
            <w:r w:rsidRPr="0025420E">
              <w:rPr>
                <w:sz w:val="20"/>
                <w:szCs w:val="20"/>
              </w:rPr>
              <w:t xml:space="preserve"> </w:t>
            </w:r>
          </w:p>
          <w:p w:rsidR="009F4782" w:rsidRPr="0025420E" w:rsidRDefault="009F4782" w:rsidP="00CA0F16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Управление рисками организации</w:t>
            </w:r>
            <w:r w:rsidR="00DE12B3" w:rsidRPr="0025420E">
              <w:rPr>
                <w:sz w:val="20"/>
                <w:szCs w:val="20"/>
              </w:rPr>
              <w:t>;</w:t>
            </w:r>
          </w:p>
          <w:p w:rsidR="009F4782" w:rsidRPr="0025420E" w:rsidRDefault="009F4782" w:rsidP="00CA0F16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Бухгалтерская отчетность</w:t>
            </w:r>
            <w:r w:rsidR="00DE12B3" w:rsidRPr="0025420E">
              <w:rPr>
                <w:sz w:val="20"/>
                <w:szCs w:val="20"/>
              </w:rPr>
              <w:t>;</w:t>
            </w:r>
          </w:p>
          <w:p w:rsidR="009F4782" w:rsidRPr="0025420E" w:rsidRDefault="009F4782" w:rsidP="00CA0F16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Отчетность ЦБ</w:t>
            </w:r>
            <w:r w:rsidR="00DE12B3" w:rsidRPr="0025420E">
              <w:rPr>
                <w:sz w:val="20"/>
                <w:szCs w:val="20"/>
              </w:rPr>
              <w:t>;</w:t>
            </w:r>
          </w:p>
          <w:p w:rsidR="009F4782" w:rsidRPr="0025420E" w:rsidRDefault="009F4782" w:rsidP="00CA0F16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Потребительский кредит</w:t>
            </w:r>
            <w:r w:rsidR="00DE12B3" w:rsidRPr="0025420E">
              <w:rPr>
                <w:sz w:val="20"/>
                <w:szCs w:val="20"/>
              </w:rPr>
              <w:t>;</w:t>
            </w:r>
          </w:p>
          <w:p w:rsidR="009F4782" w:rsidRPr="0025420E" w:rsidRDefault="009F4782" w:rsidP="009F4782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Особенности работы с МСП</w:t>
            </w:r>
            <w:r w:rsidR="00DE12B3" w:rsidRPr="0025420E">
              <w:rPr>
                <w:sz w:val="20"/>
                <w:szCs w:val="20"/>
              </w:rPr>
              <w:t>;</w:t>
            </w:r>
          </w:p>
          <w:p w:rsidR="009F4782" w:rsidRPr="0025420E" w:rsidRDefault="009F4782" w:rsidP="009F4782">
            <w:pPr>
              <w:spacing w:after="0" w:line="240" w:lineRule="auto"/>
              <w:ind w:left="100" w:right="218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Иное (указать что) _________________________</w:t>
            </w:r>
          </w:p>
        </w:tc>
      </w:tr>
      <w:tr w:rsidR="009F4782" w:rsidRPr="0025420E" w:rsidTr="00ED20D6">
        <w:trPr>
          <w:jc w:val="center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82" w:rsidRPr="0025420E" w:rsidRDefault="009F4782" w:rsidP="009F4782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2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В каком формате Вам были бы интересны обучающие мероприятия?</w:t>
            </w:r>
          </w:p>
        </w:tc>
      </w:tr>
      <w:tr w:rsidR="00D03FF5" w:rsidRPr="0025420E" w:rsidTr="00711C08">
        <w:trPr>
          <w:jc w:val="center"/>
        </w:trPr>
        <w:tc>
          <w:tcPr>
            <w:tcW w:w="5169" w:type="dxa"/>
            <w:tcBorders>
              <w:top w:val="single" w:sz="4" w:space="0" w:color="auto"/>
            </w:tcBorders>
          </w:tcPr>
          <w:p w:rsidR="009F4782" w:rsidRPr="0025420E" w:rsidRDefault="009F4782" w:rsidP="009F4782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Очные мероприятия</w:t>
            </w:r>
            <w:r w:rsidR="00DE12B3" w:rsidRPr="0025420E">
              <w:rPr>
                <w:sz w:val="20"/>
                <w:szCs w:val="20"/>
              </w:rPr>
              <w:t>;</w:t>
            </w:r>
            <w:r w:rsidRPr="0025420E">
              <w:rPr>
                <w:sz w:val="20"/>
                <w:szCs w:val="20"/>
              </w:rPr>
              <w:t xml:space="preserve"> </w:t>
            </w:r>
          </w:p>
          <w:p w:rsidR="00D03FF5" w:rsidRPr="0025420E" w:rsidRDefault="009F4782" w:rsidP="009F4782">
            <w:pPr>
              <w:spacing w:after="0" w:line="240" w:lineRule="auto"/>
              <w:ind w:left="100" w:right="218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Онлайн формат</w:t>
            </w:r>
            <w:r w:rsidR="00DE12B3" w:rsidRPr="0025420E">
              <w:rPr>
                <w:sz w:val="20"/>
                <w:szCs w:val="20"/>
              </w:rPr>
              <w:t>;</w:t>
            </w:r>
          </w:p>
        </w:tc>
        <w:tc>
          <w:tcPr>
            <w:tcW w:w="5429" w:type="dxa"/>
            <w:tcBorders>
              <w:top w:val="single" w:sz="4" w:space="0" w:color="auto"/>
            </w:tcBorders>
          </w:tcPr>
          <w:p w:rsidR="009F4782" w:rsidRPr="0025420E" w:rsidRDefault="009F4782" w:rsidP="009F4782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t xml:space="preserve"> </w:t>
            </w:r>
            <w:r w:rsidR="00DE12B3" w:rsidRPr="0025420E">
              <w:rPr>
                <w:sz w:val="20"/>
                <w:szCs w:val="20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Корпоративное обучение</w:t>
            </w:r>
            <w:r w:rsidR="00DE12B3" w:rsidRPr="0025420E">
              <w:rPr>
                <w:sz w:val="20"/>
                <w:szCs w:val="20"/>
              </w:rPr>
              <w:t>;</w:t>
            </w:r>
          </w:p>
          <w:p w:rsidR="00D03FF5" w:rsidRPr="0025420E" w:rsidRDefault="009F4782" w:rsidP="00DE12B3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20E">
              <w:rPr>
                <w:sz w:val="20"/>
                <w:szCs w:val="20"/>
              </w:rPr>
              <w:t xml:space="preserve"> 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Дистанционное обучение</w:t>
            </w:r>
            <w:r w:rsidR="00DE12B3" w:rsidRPr="0025420E">
              <w:rPr>
                <w:sz w:val="20"/>
                <w:szCs w:val="20"/>
              </w:rPr>
              <w:t>;</w:t>
            </w:r>
          </w:p>
        </w:tc>
      </w:tr>
      <w:tr w:rsidR="00711C08" w:rsidRPr="0025420E" w:rsidTr="008557DA">
        <w:trPr>
          <w:jc w:val="center"/>
        </w:trPr>
        <w:tc>
          <w:tcPr>
            <w:tcW w:w="10598" w:type="dxa"/>
            <w:gridSpan w:val="2"/>
          </w:tcPr>
          <w:p w:rsidR="00711C08" w:rsidRPr="0025420E" w:rsidRDefault="00711C08" w:rsidP="00711C08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542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Какие консалтинговые темы были бы для Вас интересны?</w:t>
            </w:r>
          </w:p>
        </w:tc>
      </w:tr>
      <w:tr w:rsidR="00301428" w:rsidRPr="0025420E" w:rsidTr="00711C08">
        <w:trPr>
          <w:jc w:val="center"/>
        </w:trPr>
        <w:tc>
          <w:tcPr>
            <w:tcW w:w="5169" w:type="dxa"/>
          </w:tcPr>
          <w:p w:rsidR="00711C08" w:rsidRPr="0025420E" w:rsidRDefault="00711C08" w:rsidP="00711C08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Типовой комплект документов ПВК;</w:t>
            </w:r>
          </w:p>
          <w:p w:rsidR="00711C08" w:rsidRPr="0025420E" w:rsidRDefault="00711C08" w:rsidP="00711C08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</w:t>
            </w:r>
            <w:r w:rsidR="00DE12B3" w:rsidRPr="0025420E">
              <w:rPr>
                <w:sz w:val="20"/>
                <w:szCs w:val="20"/>
              </w:rPr>
              <w:t>Типовой комплект документов ПОД/ФТ;</w:t>
            </w:r>
            <w:r w:rsidRPr="0025420E">
              <w:rPr>
                <w:sz w:val="20"/>
                <w:szCs w:val="20"/>
              </w:rPr>
              <w:t xml:space="preserve"> </w:t>
            </w:r>
          </w:p>
          <w:p w:rsidR="00301428" w:rsidRPr="0025420E" w:rsidRDefault="00711C08" w:rsidP="00DE12B3">
            <w:pPr>
              <w:spacing w:after="0" w:line="240" w:lineRule="auto"/>
              <w:ind w:left="100" w:right="218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lastRenderedPageBreak/>
              <w:sym w:font="Wingdings 2" w:char="F0A3"/>
            </w:r>
            <w:r w:rsidRPr="0025420E">
              <w:rPr>
                <w:sz w:val="20"/>
                <w:szCs w:val="20"/>
              </w:rPr>
              <w:t xml:space="preserve"> Комплект документов для выдачи онлайн-займов;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</w:t>
            </w:r>
            <w:r w:rsidR="00DE12B3" w:rsidRPr="0025420E">
              <w:rPr>
                <w:sz w:val="20"/>
                <w:szCs w:val="20"/>
              </w:rPr>
              <w:t>Антикоррупционный пакет;</w:t>
            </w:r>
            <w:r w:rsidRPr="0025420E">
              <w:rPr>
                <w:sz w:val="20"/>
                <w:szCs w:val="20"/>
              </w:rPr>
              <w:t xml:space="preserve"> </w:t>
            </w:r>
          </w:p>
          <w:p w:rsidR="00DE12B3" w:rsidRPr="0025420E" w:rsidRDefault="00DE12B3" w:rsidP="00DE12B3">
            <w:pPr>
              <w:spacing w:after="0" w:line="240" w:lineRule="auto"/>
              <w:ind w:left="100" w:right="218"/>
              <w:outlineLvl w:val="0"/>
              <w:rPr>
                <w:rFonts w:eastAsia="Times New Roman"/>
                <w:szCs w:val="20"/>
                <w:lang w:eastAsia="ru-RU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Юридический аудит внутренних документов;</w:t>
            </w:r>
          </w:p>
        </w:tc>
        <w:tc>
          <w:tcPr>
            <w:tcW w:w="5429" w:type="dxa"/>
          </w:tcPr>
          <w:p w:rsidR="00301428" w:rsidRPr="0025420E" w:rsidRDefault="00DE12B3" w:rsidP="00DE12B3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Комплекты документов по защите персональных данных;</w:t>
            </w:r>
          </w:p>
          <w:p w:rsidR="00DE12B3" w:rsidRPr="0025420E" w:rsidRDefault="00DE12B3" w:rsidP="00DE12B3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Юридическая консультация;</w:t>
            </w:r>
          </w:p>
          <w:p w:rsidR="00DE12B3" w:rsidRPr="0025420E" w:rsidRDefault="00DE12B3" w:rsidP="00DE12B3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lastRenderedPageBreak/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Расчет ПСК;</w:t>
            </w:r>
          </w:p>
          <w:p w:rsidR="00DE12B3" w:rsidRPr="0025420E" w:rsidRDefault="00DE12B3" w:rsidP="00DE12B3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Разработка внутренних документов;</w:t>
            </w:r>
          </w:p>
          <w:p w:rsidR="00DE12B3" w:rsidRPr="0025420E" w:rsidRDefault="00DE12B3" w:rsidP="009B7AE1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Иное (указать что) </w:t>
            </w:r>
          </w:p>
        </w:tc>
      </w:tr>
      <w:tr w:rsidR="00DE12B3" w:rsidRPr="0025420E" w:rsidTr="00F36E34">
        <w:trPr>
          <w:jc w:val="center"/>
        </w:trPr>
        <w:tc>
          <w:tcPr>
            <w:tcW w:w="10598" w:type="dxa"/>
            <w:gridSpan w:val="2"/>
          </w:tcPr>
          <w:p w:rsidR="00DE12B3" w:rsidRPr="0025420E" w:rsidRDefault="00DE12B3" w:rsidP="00DE12B3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542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2542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Как часто Вы посещаете портал </w:t>
            </w:r>
            <w:r w:rsidRPr="0025420E">
              <w:rPr>
                <w:rFonts w:eastAsia="Times New Roman"/>
                <w:b/>
                <w:sz w:val="20"/>
                <w:szCs w:val="20"/>
                <w:lang w:val="en-US" w:eastAsia="ru-RU"/>
              </w:rPr>
              <w:t>rusmicrofinance</w:t>
            </w:r>
            <w:r w:rsidRPr="0025420E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Pr="0025420E">
              <w:rPr>
                <w:rFonts w:eastAsia="Times New Roman"/>
                <w:b/>
                <w:sz w:val="20"/>
                <w:szCs w:val="20"/>
                <w:lang w:val="en-US" w:eastAsia="ru-RU"/>
              </w:rPr>
              <w:t>ru</w:t>
            </w:r>
            <w:r w:rsidRPr="0025420E">
              <w:rPr>
                <w:rFonts w:eastAsia="Times New Roman"/>
                <w:b/>
                <w:sz w:val="20"/>
                <w:szCs w:val="20"/>
                <w:lang w:eastAsia="ru-RU"/>
              </w:rPr>
              <w:t>?</w:t>
            </w:r>
          </w:p>
        </w:tc>
      </w:tr>
      <w:tr w:rsidR="00DE12B3" w:rsidRPr="0025420E" w:rsidTr="009A3917">
        <w:trPr>
          <w:jc w:val="center"/>
        </w:trPr>
        <w:tc>
          <w:tcPr>
            <w:tcW w:w="10598" w:type="dxa"/>
            <w:gridSpan w:val="2"/>
          </w:tcPr>
          <w:p w:rsidR="00DE12B3" w:rsidRPr="0025420E" w:rsidRDefault="00DE12B3" w:rsidP="00DE12B3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20E">
              <w:rPr>
                <w:sz w:val="20"/>
                <w:szCs w:val="20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Каждый день 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Раз в неделю 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Раз в месяц</w:t>
            </w:r>
            <w:r w:rsidR="009B7AE1" w:rsidRPr="0025420E">
              <w:rPr>
                <w:sz w:val="20"/>
                <w:szCs w:val="20"/>
              </w:rPr>
              <w:t xml:space="preserve"> </w:t>
            </w:r>
          </w:p>
        </w:tc>
      </w:tr>
      <w:tr w:rsidR="00DE12B3" w:rsidRPr="0025420E" w:rsidTr="00662E8C">
        <w:trPr>
          <w:jc w:val="center"/>
        </w:trPr>
        <w:tc>
          <w:tcPr>
            <w:tcW w:w="10598" w:type="dxa"/>
            <w:gridSpan w:val="2"/>
          </w:tcPr>
          <w:p w:rsidR="00DE12B3" w:rsidRPr="0025420E" w:rsidRDefault="00DE12B3" w:rsidP="00DE12B3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5420E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25420E">
              <w:rPr>
                <w:rFonts w:eastAsia="Times New Roman"/>
                <w:b/>
                <w:szCs w:val="20"/>
                <w:lang w:eastAsia="ru-RU"/>
              </w:rPr>
              <w:t xml:space="preserve">Какие материалы на портале </w:t>
            </w:r>
            <w:r w:rsidRPr="0025420E">
              <w:rPr>
                <w:rFonts w:eastAsia="Times New Roman"/>
                <w:b/>
                <w:szCs w:val="20"/>
                <w:lang w:val="en-US" w:eastAsia="ru-RU"/>
              </w:rPr>
              <w:t>rusmicrofinance</w:t>
            </w:r>
            <w:r w:rsidRPr="0025420E">
              <w:rPr>
                <w:rFonts w:eastAsia="Times New Roman"/>
                <w:b/>
                <w:szCs w:val="20"/>
                <w:lang w:eastAsia="ru-RU"/>
              </w:rPr>
              <w:t>.</w:t>
            </w:r>
            <w:r w:rsidRPr="0025420E">
              <w:rPr>
                <w:rFonts w:eastAsia="Times New Roman"/>
                <w:b/>
                <w:szCs w:val="20"/>
                <w:lang w:val="en-US" w:eastAsia="ru-RU"/>
              </w:rPr>
              <w:t>ru</w:t>
            </w:r>
            <w:r w:rsidRPr="0025420E">
              <w:rPr>
                <w:rFonts w:eastAsia="Times New Roman"/>
                <w:b/>
                <w:szCs w:val="20"/>
                <w:lang w:eastAsia="ru-RU"/>
              </w:rPr>
              <w:t xml:space="preserve"> для Вас представляют наибольший интерес?</w:t>
            </w:r>
          </w:p>
        </w:tc>
      </w:tr>
      <w:tr w:rsidR="00DE12B3" w:rsidRPr="0025420E" w:rsidTr="009B7AE1">
        <w:trPr>
          <w:jc w:val="center"/>
        </w:trPr>
        <w:tc>
          <w:tcPr>
            <w:tcW w:w="5169" w:type="dxa"/>
          </w:tcPr>
          <w:p w:rsidR="00DE12B3" w:rsidRPr="0025420E" w:rsidRDefault="00DE12B3" w:rsidP="00DE12B3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Изменения в законодательстве;</w:t>
            </w:r>
          </w:p>
          <w:p w:rsidR="009B7AE1" w:rsidRPr="0025420E" w:rsidRDefault="00DE12B3" w:rsidP="00DE12B3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Интервью с представителями государственных органов;</w:t>
            </w:r>
          </w:p>
          <w:p w:rsidR="00DE12B3" w:rsidRPr="0025420E" w:rsidRDefault="009B7AE1" w:rsidP="00DE12B3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Исследования микрофинансового рынка;</w:t>
            </w:r>
          </w:p>
          <w:p w:rsidR="009B7AE1" w:rsidRPr="0025420E" w:rsidRDefault="009B7AE1" w:rsidP="009B7AE1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Информация об поставщиках услуг для рынка</w:t>
            </w:r>
            <w:r w:rsidR="00987F92" w:rsidRPr="0025420E">
              <w:rPr>
                <w:sz w:val="20"/>
                <w:szCs w:val="20"/>
              </w:rPr>
              <w:t>;</w:t>
            </w:r>
          </w:p>
        </w:tc>
        <w:tc>
          <w:tcPr>
            <w:tcW w:w="5429" w:type="dxa"/>
          </w:tcPr>
          <w:p w:rsidR="00DE12B3" w:rsidRPr="0025420E" w:rsidRDefault="00DE12B3" w:rsidP="009B7AE1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Интервью с признанными экспертами;</w:t>
            </w:r>
          </w:p>
          <w:p w:rsidR="009B7AE1" w:rsidRPr="0025420E" w:rsidRDefault="009B7AE1" w:rsidP="009B7AE1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Аналитическая информация;</w:t>
            </w:r>
          </w:p>
          <w:p w:rsidR="009B7AE1" w:rsidRPr="0025420E" w:rsidRDefault="009B7AE1" w:rsidP="009B7AE1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Юмор; </w:t>
            </w:r>
          </w:p>
          <w:p w:rsidR="009B7AE1" w:rsidRPr="0025420E" w:rsidRDefault="009B7AE1" w:rsidP="009B7AE1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2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Иное (указать что);  </w:t>
            </w:r>
          </w:p>
        </w:tc>
      </w:tr>
      <w:tr w:rsidR="00DE12B3" w:rsidRPr="009655C8" w:rsidTr="00711C08">
        <w:trPr>
          <w:jc w:val="center"/>
        </w:trPr>
        <w:tc>
          <w:tcPr>
            <w:tcW w:w="5169" w:type="dxa"/>
          </w:tcPr>
          <w:p w:rsidR="00DE12B3" w:rsidRPr="0025420E" w:rsidRDefault="00DE12B3" w:rsidP="00987F92">
            <w:pPr>
              <w:spacing w:after="0" w:line="240" w:lineRule="auto"/>
              <w:ind w:right="218"/>
              <w:outlineLvl w:val="0"/>
              <w:rPr>
                <w:rFonts w:eastAsia="Times New Roman"/>
                <w:b/>
                <w:szCs w:val="20"/>
                <w:lang w:eastAsia="ru-RU"/>
              </w:rPr>
            </w:pPr>
            <w:r w:rsidRPr="0025420E"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9B7AE1" w:rsidRPr="0025420E">
              <w:rPr>
                <w:rFonts w:eastAsia="Times New Roman"/>
                <w:b/>
                <w:szCs w:val="20"/>
                <w:lang w:eastAsia="ru-RU"/>
              </w:rPr>
              <w:t>Интересен ли Вам обмен опытом с представителями иностранных участников микрофинансового рынка?</w:t>
            </w:r>
          </w:p>
        </w:tc>
        <w:tc>
          <w:tcPr>
            <w:tcW w:w="5429" w:type="dxa"/>
          </w:tcPr>
          <w:p w:rsidR="00DE12B3" w:rsidRPr="0025420E" w:rsidRDefault="009B7AE1" w:rsidP="009B7AE1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Да</w:t>
            </w:r>
            <w:r w:rsidR="00987F92" w:rsidRPr="0025420E">
              <w:rPr>
                <w:sz w:val="20"/>
                <w:szCs w:val="20"/>
              </w:rPr>
              <w:t>;</w:t>
            </w:r>
          </w:p>
          <w:p w:rsidR="00987F92" w:rsidRPr="0025420E" w:rsidRDefault="00987F92" w:rsidP="009B7AE1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Нет;</w:t>
            </w:r>
          </w:p>
          <w:p w:rsidR="00987F92" w:rsidRPr="009655C8" w:rsidRDefault="00987F92" w:rsidP="009B7AE1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5420E">
              <w:rPr>
                <w:sz w:val="20"/>
                <w:szCs w:val="20"/>
              </w:rPr>
              <w:t xml:space="preserve"> </w:t>
            </w:r>
            <w:r w:rsidRPr="0025420E">
              <w:rPr>
                <w:sz w:val="20"/>
                <w:szCs w:val="20"/>
              </w:rPr>
              <w:sym w:font="Wingdings 2" w:char="F0A3"/>
            </w:r>
            <w:r w:rsidRPr="0025420E">
              <w:rPr>
                <w:sz w:val="20"/>
                <w:szCs w:val="20"/>
              </w:rPr>
              <w:t xml:space="preserve"> Затрудняюсь ответить;</w:t>
            </w:r>
          </w:p>
        </w:tc>
      </w:tr>
      <w:tr w:rsidR="00BA790B" w:rsidRPr="009655C8" w:rsidTr="00711C08">
        <w:trPr>
          <w:jc w:val="center"/>
        </w:trPr>
        <w:tc>
          <w:tcPr>
            <w:tcW w:w="5169" w:type="dxa"/>
          </w:tcPr>
          <w:p w:rsidR="00BA790B" w:rsidRPr="0025420E" w:rsidRDefault="00BA790B" w:rsidP="00987F92">
            <w:pPr>
              <w:spacing w:after="0" w:line="240" w:lineRule="auto"/>
              <w:ind w:right="218"/>
              <w:outlineLvl w:val="0"/>
              <w:rPr>
                <w:rFonts w:eastAsia="Times New Roman"/>
                <w:szCs w:val="20"/>
                <w:lang w:eastAsia="ru-RU"/>
              </w:rPr>
            </w:pPr>
            <w:r w:rsidRPr="00BA790B">
              <w:rPr>
                <w:rFonts w:eastAsia="Times New Roman"/>
                <w:b/>
                <w:szCs w:val="20"/>
                <w:lang w:eastAsia="ru-RU"/>
              </w:rPr>
              <w:t>Имеется ли у Вас потребность в обучении с получением документа государственного образца</w:t>
            </w:r>
          </w:p>
        </w:tc>
        <w:tc>
          <w:tcPr>
            <w:tcW w:w="5429" w:type="dxa"/>
          </w:tcPr>
          <w:p w:rsidR="00BA790B" w:rsidRDefault="00BA790B" w:rsidP="00837814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F478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Да;</w:t>
            </w:r>
          </w:p>
          <w:p w:rsidR="00BA790B" w:rsidRDefault="00BA790B" w:rsidP="00837814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F478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Нет;</w:t>
            </w:r>
          </w:p>
          <w:p w:rsidR="00BA790B" w:rsidRPr="0025420E" w:rsidRDefault="00BA790B" w:rsidP="009B7AE1">
            <w:pPr>
              <w:spacing w:after="0" w:line="240" w:lineRule="auto"/>
              <w:ind w:left="-142" w:right="-28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F478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Затрудняюсь ответить;</w:t>
            </w:r>
          </w:p>
        </w:tc>
      </w:tr>
    </w:tbl>
    <w:p w:rsidR="00987F92" w:rsidRDefault="00987F92" w:rsidP="00C061DC">
      <w:pPr>
        <w:spacing w:after="0" w:line="240" w:lineRule="auto"/>
        <w:ind w:left="-142" w:right="-284"/>
        <w:jc w:val="center"/>
        <w:outlineLvl w:val="0"/>
        <w:rPr>
          <w:rFonts w:eastAsia="Times New Roman"/>
          <w:i/>
          <w:sz w:val="24"/>
          <w:szCs w:val="20"/>
          <w:lang w:eastAsia="ru-RU"/>
        </w:rPr>
      </w:pPr>
    </w:p>
    <w:p w:rsidR="00987F92" w:rsidRPr="00B4285C" w:rsidRDefault="00987F92" w:rsidP="00C061DC">
      <w:pPr>
        <w:spacing w:after="0" w:line="240" w:lineRule="auto"/>
        <w:ind w:left="-142" w:right="-284"/>
        <w:jc w:val="center"/>
        <w:outlineLvl w:val="0"/>
        <w:rPr>
          <w:rFonts w:eastAsia="Times New Roman"/>
          <w:i/>
          <w:sz w:val="24"/>
          <w:szCs w:val="20"/>
          <w:lang w:eastAsia="ru-RU"/>
        </w:rPr>
      </w:pPr>
    </w:p>
    <w:p w:rsidR="00C061DC" w:rsidRPr="00B4285C" w:rsidRDefault="00C061DC" w:rsidP="00040D5D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B4285C">
        <w:rPr>
          <w:rFonts w:eastAsia="Times New Roman"/>
          <w:b/>
          <w:caps/>
          <w:sz w:val="24"/>
          <w:szCs w:val="20"/>
          <w:lang w:eastAsia="ru-RU"/>
        </w:rPr>
        <w:t>Контактная информация</w:t>
      </w:r>
      <w:r w:rsidRPr="00B4285C">
        <w:rPr>
          <w:rFonts w:eastAsia="Times New Roman"/>
          <w:sz w:val="24"/>
          <w:szCs w:val="20"/>
          <w:lang w:eastAsia="ru-RU"/>
        </w:rPr>
        <w:t xml:space="preserve"> </w:t>
      </w:r>
      <w:r w:rsidR="00C7443C" w:rsidRPr="00C7443C">
        <w:rPr>
          <w:rFonts w:eastAsia="Times New Roman"/>
          <w:b/>
          <w:sz w:val="24"/>
          <w:szCs w:val="20"/>
          <w:lang w:eastAsia="ru-RU"/>
        </w:rPr>
        <w:t>ДЛЯ РОЗЫГРЫША</w:t>
      </w:r>
    </w:p>
    <w:p w:rsidR="00C061DC" w:rsidRPr="00B4285C" w:rsidRDefault="00C061DC" w:rsidP="00C061DC">
      <w:pPr>
        <w:spacing w:after="0" w:line="240" w:lineRule="auto"/>
        <w:ind w:left="-142" w:right="-284"/>
        <w:outlineLvl w:val="0"/>
        <w:rPr>
          <w:rFonts w:eastAsia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4"/>
      </w:tblGrid>
      <w:tr w:rsidR="00C061DC" w:rsidRPr="00B4285C" w:rsidTr="00C061DC">
        <w:trPr>
          <w:trHeight w:val="75"/>
        </w:trPr>
        <w:tc>
          <w:tcPr>
            <w:tcW w:w="3168" w:type="dxa"/>
            <w:vMerge w:val="restart"/>
            <w:tcBorders>
              <w:left w:val="nil"/>
            </w:tcBorders>
          </w:tcPr>
          <w:p w:rsidR="00C061DC" w:rsidRPr="00B4285C" w:rsidRDefault="00C061DC" w:rsidP="00C061D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B4285C">
              <w:rPr>
                <w:rFonts w:eastAsia="Times New Roman"/>
                <w:sz w:val="24"/>
                <w:szCs w:val="20"/>
                <w:lang w:eastAsia="ru-RU"/>
              </w:rPr>
              <w:t>Ваши ФИО, должность</w:t>
            </w:r>
          </w:p>
        </w:tc>
        <w:tc>
          <w:tcPr>
            <w:tcW w:w="6484" w:type="dxa"/>
            <w:tcBorders>
              <w:right w:val="nil"/>
            </w:tcBorders>
          </w:tcPr>
          <w:p w:rsidR="00C061DC" w:rsidRPr="00B4285C" w:rsidRDefault="00C061DC" w:rsidP="00C061D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C061DC" w:rsidRPr="00B4285C" w:rsidTr="00C061DC">
        <w:trPr>
          <w:trHeight w:val="75"/>
        </w:trPr>
        <w:tc>
          <w:tcPr>
            <w:tcW w:w="3168" w:type="dxa"/>
            <w:vMerge/>
            <w:tcBorders>
              <w:left w:val="nil"/>
            </w:tcBorders>
          </w:tcPr>
          <w:p w:rsidR="00C061DC" w:rsidRPr="00B4285C" w:rsidRDefault="00C061DC" w:rsidP="00C061D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484" w:type="dxa"/>
            <w:tcBorders>
              <w:right w:val="nil"/>
            </w:tcBorders>
          </w:tcPr>
          <w:p w:rsidR="00C061DC" w:rsidRPr="00B4285C" w:rsidRDefault="00C061DC" w:rsidP="00C061D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C061DC" w:rsidRPr="00B4285C" w:rsidTr="00C061DC">
        <w:trPr>
          <w:trHeight w:val="75"/>
        </w:trPr>
        <w:tc>
          <w:tcPr>
            <w:tcW w:w="3168" w:type="dxa"/>
            <w:tcBorders>
              <w:left w:val="nil"/>
            </w:tcBorders>
          </w:tcPr>
          <w:p w:rsidR="00C061DC" w:rsidRPr="00B4285C" w:rsidRDefault="00C061DC" w:rsidP="00C061D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B4285C">
              <w:rPr>
                <w:rFonts w:eastAsia="Times New Roman"/>
                <w:sz w:val="24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6484" w:type="dxa"/>
            <w:tcBorders>
              <w:right w:val="nil"/>
            </w:tcBorders>
          </w:tcPr>
          <w:p w:rsidR="00C061DC" w:rsidRPr="00B4285C" w:rsidRDefault="00C061DC" w:rsidP="00C061D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FA5FDC" w:rsidRPr="00B4285C" w:rsidTr="00C061DC">
        <w:trPr>
          <w:trHeight w:val="75"/>
        </w:trPr>
        <w:tc>
          <w:tcPr>
            <w:tcW w:w="3168" w:type="dxa"/>
            <w:tcBorders>
              <w:left w:val="nil"/>
            </w:tcBorders>
          </w:tcPr>
          <w:p w:rsidR="00FA5FDC" w:rsidRPr="00B4285C" w:rsidRDefault="00FA5FDC" w:rsidP="00FA5FD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B4285C">
              <w:rPr>
                <w:rFonts w:eastAsia="Times New Roman"/>
                <w:sz w:val="24"/>
                <w:szCs w:val="20"/>
                <w:lang w:eastAsia="ru-RU"/>
              </w:rPr>
              <w:t xml:space="preserve">Контактная информация (телефон с кодом города, </w:t>
            </w:r>
          </w:p>
          <w:p w:rsidR="00FA5FDC" w:rsidRPr="00B4285C" w:rsidRDefault="00FA5FDC" w:rsidP="00FA5FD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 w:rsidRPr="00B4285C">
              <w:rPr>
                <w:rFonts w:eastAsia="Times New Roman"/>
                <w:sz w:val="24"/>
                <w:szCs w:val="20"/>
                <w:lang w:eastAsia="ru-RU"/>
              </w:rPr>
              <w:t>e-mail):</w:t>
            </w:r>
          </w:p>
        </w:tc>
        <w:tc>
          <w:tcPr>
            <w:tcW w:w="6484" w:type="dxa"/>
            <w:tcBorders>
              <w:right w:val="nil"/>
            </w:tcBorders>
          </w:tcPr>
          <w:p w:rsidR="00FA5FDC" w:rsidRPr="00B4285C" w:rsidRDefault="00FA5FDC" w:rsidP="00C061DC">
            <w:pPr>
              <w:spacing w:after="0"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:rsidR="00617D19" w:rsidRPr="00617D19" w:rsidRDefault="00617D19" w:rsidP="007E2463">
      <w:pPr>
        <w:spacing w:after="0" w:line="240" w:lineRule="auto"/>
        <w:ind w:left="-142" w:right="-284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617D19">
        <w:rPr>
          <w:rFonts w:eastAsia="Times New Roman"/>
          <w:sz w:val="20"/>
          <w:szCs w:val="20"/>
          <w:lang w:eastAsia="ru-RU"/>
        </w:rPr>
        <w:t>Организаторы опроса гарантируют конфиденциальность Ваших данных.</w:t>
      </w:r>
    </w:p>
    <w:p w:rsidR="003403D4" w:rsidRDefault="003403D4" w:rsidP="00C061DC">
      <w:pPr>
        <w:spacing w:after="0" w:line="240" w:lineRule="auto"/>
        <w:ind w:left="-142" w:right="-284"/>
        <w:jc w:val="center"/>
        <w:outlineLvl w:val="0"/>
        <w:rPr>
          <w:rFonts w:eastAsia="Times New Roman"/>
          <w:i/>
          <w:sz w:val="24"/>
          <w:szCs w:val="20"/>
          <w:lang w:eastAsia="ru-RU"/>
        </w:rPr>
      </w:pPr>
    </w:p>
    <w:p w:rsidR="00C7443C" w:rsidRPr="00617D19" w:rsidRDefault="0065369C" w:rsidP="002647FC">
      <w:pPr>
        <w:spacing w:after="0" w:line="240" w:lineRule="auto"/>
        <w:ind w:left="-142" w:right="-284"/>
        <w:jc w:val="center"/>
        <w:outlineLvl w:val="0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Б</w:t>
      </w:r>
      <w:r w:rsidR="00617D19">
        <w:rPr>
          <w:rFonts w:eastAsia="Times New Roman"/>
          <w:b/>
          <w:i/>
          <w:sz w:val="24"/>
          <w:szCs w:val="24"/>
          <w:lang w:eastAsia="ru-RU"/>
        </w:rPr>
        <w:t xml:space="preserve">лагодарим Вас за </w:t>
      </w:r>
      <w:r w:rsidR="00617D19" w:rsidRPr="00617D19">
        <w:rPr>
          <w:rFonts w:eastAsia="Times New Roman"/>
          <w:b/>
          <w:i/>
          <w:sz w:val="24"/>
          <w:szCs w:val="24"/>
          <w:lang w:eastAsia="ru-RU"/>
        </w:rPr>
        <w:t>участие в опросе и ценные рекомендации!</w:t>
      </w:r>
    </w:p>
    <w:p w:rsidR="001B7DBF" w:rsidRPr="00C56868" w:rsidRDefault="001B7DBF" w:rsidP="001B7DBF">
      <w:pPr>
        <w:spacing w:before="240" w:after="0" w:line="240" w:lineRule="auto"/>
        <w:ind w:left="708"/>
        <w:rPr>
          <w:rFonts w:ascii="Verdana" w:hAnsi="Verdana"/>
          <w:color w:val="FF0000"/>
          <w:sz w:val="18"/>
          <w:szCs w:val="18"/>
        </w:rPr>
      </w:pPr>
      <w:r w:rsidRPr="0065369C">
        <w:rPr>
          <w:rFonts w:ascii="Verdana" w:hAnsi="Verdana"/>
          <w:sz w:val="18"/>
          <w:szCs w:val="18"/>
        </w:rPr>
        <w:t xml:space="preserve">Мы ждем заполненную анкету на </w:t>
      </w:r>
      <w:proofErr w:type="spellStart"/>
      <w:r w:rsidRPr="0065369C">
        <w:rPr>
          <w:rFonts w:ascii="Verdana" w:hAnsi="Verdana"/>
          <w:sz w:val="18"/>
          <w:szCs w:val="18"/>
        </w:rPr>
        <w:t>email</w:t>
      </w:r>
      <w:proofErr w:type="spellEnd"/>
      <w:r w:rsidRPr="0065369C">
        <w:rPr>
          <w:rFonts w:ascii="Verdana" w:hAnsi="Verdana"/>
          <w:sz w:val="18"/>
          <w:szCs w:val="18"/>
        </w:rPr>
        <w:t xml:space="preserve">: </w:t>
      </w:r>
      <w:hyperlink r:id="rId11" w:tooltip="mailto:Conference@rmcenter.ru" w:history="1">
        <w:r w:rsidRPr="0065369C">
          <w:rPr>
            <w:rStyle w:val="af2"/>
            <w:rFonts w:ascii="Verdana" w:hAnsi="Verdana"/>
            <w:b/>
            <w:sz w:val="18"/>
            <w:szCs w:val="18"/>
            <w:lang w:eastAsia="ru-RU"/>
          </w:rPr>
          <w:t>conference@rmcenter.ru</w:t>
        </w:r>
      </w:hyperlink>
      <w:r w:rsidRPr="0065369C">
        <w:rPr>
          <w:rFonts w:ascii="Verdana" w:hAnsi="Verdana"/>
          <w:sz w:val="18"/>
          <w:szCs w:val="18"/>
        </w:rPr>
        <w:t xml:space="preserve">  </w:t>
      </w:r>
      <w:r w:rsidRPr="0065369C">
        <w:rPr>
          <w:rFonts w:ascii="Verdana" w:hAnsi="Verdana"/>
          <w:b/>
          <w:color w:val="FF0000"/>
          <w:sz w:val="18"/>
          <w:szCs w:val="18"/>
        </w:rPr>
        <w:t xml:space="preserve">до </w:t>
      </w:r>
      <w:r w:rsidR="0065369C" w:rsidRPr="0065369C">
        <w:rPr>
          <w:rFonts w:ascii="Verdana" w:hAnsi="Verdana"/>
          <w:b/>
          <w:color w:val="FF0000"/>
          <w:sz w:val="18"/>
          <w:szCs w:val="18"/>
        </w:rPr>
        <w:t xml:space="preserve">21 </w:t>
      </w:r>
      <w:r w:rsidRPr="0065369C">
        <w:rPr>
          <w:rFonts w:ascii="Verdana" w:hAnsi="Verdana"/>
          <w:b/>
          <w:color w:val="FF0000"/>
          <w:sz w:val="18"/>
          <w:szCs w:val="18"/>
        </w:rPr>
        <w:t>декабря 201</w:t>
      </w:r>
      <w:r w:rsidR="00163B24" w:rsidRPr="0065369C">
        <w:rPr>
          <w:rFonts w:ascii="Verdana" w:hAnsi="Verdana"/>
          <w:b/>
          <w:color w:val="FF0000"/>
          <w:sz w:val="18"/>
          <w:szCs w:val="18"/>
        </w:rPr>
        <w:t>5</w:t>
      </w:r>
      <w:r w:rsidRPr="0065369C">
        <w:rPr>
          <w:rFonts w:ascii="Verdana" w:hAnsi="Verdana"/>
          <w:b/>
          <w:color w:val="FF0000"/>
          <w:sz w:val="18"/>
          <w:szCs w:val="18"/>
        </w:rPr>
        <w:t xml:space="preserve"> года.</w:t>
      </w:r>
      <w:r w:rsidRPr="00C56868">
        <w:rPr>
          <w:rFonts w:ascii="Verdana" w:hAnsi="Verdana"/>
          <w:color w:val="FF0000"/>
          <w:sz w:val="18"/>
          <w:szCs w:val="18"/>
        </w:rPr>
        <w:t xml:space="preserve"> </w:t>
      </w:r>
    </w:p>
    <w:p w:rsidR="0022204F" w:rsidRPr="00617D19" w:rsidRDefault="0022204F" w:rsidP="00B4285C">
      <w:pPr>
        <w:spacing w:after="0" w:line="240" w:lineRule="auto"/>
        <w:ind w:left="142" w:right="-284"/>
        <w:jc w:val="center"/>
        <w:outlineLvl w:val="0"/>
        <w:rPr>
          <w:rFonts w:eastAsia="Times New Roman"/>
          <w:b/>
          <w:i/>
          <w:sz w:val="28"/>
          <w:szCs w:val="28"/>
          <w:lang w:eastAsia="ru-RU"/>
        </w:rPr>
      </w:pPr>
    </w:p>
    <w:sectPr w:rsidR="0022204F" w:rsidRPr="00617D19" w:rsidSect="000C2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F8" w:rsidRDefault="005F77F8" w:rsidP="00FA5FDC">
      <w:pPr>
        <w:spacing w:after="0" w:line="240" w:lineRule="auto"/>
      </w:pPr>
      <w:r>
        <w:separator/>
      </w:r>
    </w:p>
  </w:endnote>
  <w:endnote w:type="continuationSeparator" w:id="0">
    <w:p w:rsidR="005F77F8" w:rsidRDefault="005F77F8" w:rsidP="00FA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F8" w:rsidRDefault="005F77F8" w:rsidP="00FA5FDC">
      <w:pPr>
        <w:spacing w:after="0" w:line="240" w:lineRule="auto"/>
      </w:pPr>
      <w:r>
        <w:separator/>
      </w:r>
    </w:p>
  </w:footnote>
  <w:footnote w:type="continuationSeparator" w:id="0">
    <w:p w:rsidR="005F77F8" w:rsidRDefault="005F77F8" w:rsidP="00FA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4A"/>
    <w:multiLevelType w:val="hybridMultilevel"/>
    <w:tmpl w:val="F29E22E4"/>
    <w:lvl w:ilvl="0" w:tplc="C1382148">
      <w:start w:val="1"/>
      <w:numFmt w:val="bullet"/>
      <w:lvlText w:val=""/>
      <w:lvlJc w:val="left"/>
      <w:pPr>
        <w:ind w:left="163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2518338A"/>
    <w:multiLevelType w:val="hybridMultilevel"/>
    <w:tmpl w:val="DD967F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910C1"/>
    <w:multiLevelType w:val="hybridMultilevel"/>
    <w:tmpl w:val="C362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75ED"/>
    <w:multiLevelType w:val="hybridMultilevel"/>
    <w:tmpl w:val="B72EF2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B430A5"/>
    <w:multiLevelType w:val="hybridMultilevel"/>
    <w:tmpl w:val="17A0BDD8"/>
    <w:lvl w:ilvl="0" w:tplc="B4B652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0624231"/>
    <w:multiLevelType w:val="hybridMultilevel"/>
    <w:tmpl w:val="FB405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31F9E"/>
    <w:multiLevelType w:val="hybridMultilevel"/>
    <w:tmpl w:val="F522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10131"/>
    <w:multiLevelType w:val="hybridMultilevel"/>
    <w:tmpl w:val="B0E4BD6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74861134"/>
    <w:multiLevelType w:val="hybridMultilevel"/>
    <w:tmpl w:val="63AE6F1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E226C"/>
    <w:rsid w:val="00001B75"/>
    <w:rsid w:val="00001B90"/>
    <w:rsid w:val="0001182F"/>
    <w:rsid w:val="0001657E"/>
    <w:rsid w:val="00040D5D"/>
    <w:rsid w:val="00061102"/>
    <w:rsid w:val="000663B7"/>
    <w:rsid w:val="00070841"/>
    <w:rsid w:val="00070BA2"/>
    <w:rsid w:val="0007701A"/>
    <w:rsid w:val="0009668E"/>
    <w:rsid w:val="000A0D72"/>
    <w:rsid w:val="000A1DE8"/>
    <w:rsid w:val="000B620E"/>
    <w:rsid w:val="000B6883"/>
    <w:rsid w:val="000C1003"/>
    <w:rsid w:val="000C2098"/>
    <w:rsid w:val="000C2F72"/>
    <w:rsid w:val="000D25F2"/>
    <w:rsid w:val="000D3A02"/>
    <w:rsid w:val="000E0F12"/>
    <w:rsid w:val="000E1882"/>
    <w:rsid w:val="000E48FD"/>
    <w:rsid w:val="0010147D"/>
    <w:rsid w:val="00105F7D"/>
    <w:rsid w:val="00107514"/>
    <w:rsid w:val="00107A92"/>
    <w:rsid w:val="00121C59"/>
    <w:rsid w:val="00122B44"/>
    <w:rsid w:val="001246E2"/>
    <w:rsid w:val="001270C4"/>
    <w:rsid w:val="00130F63"/>
    <w:rsid w:val="001315C0"/>
    <w:rsid w:val="00132D16"/>
    <w:rsid w:val="00147B94"/>
    <w:rsid w:val="00152902"/>
    <w:rsid w:val="00153D9C"/>
    <w:rsid w:val="00161244"/>
    <w:rsid w:val="00163B24"/>
    <w:rsid w:val="0016526E"/>
    <w:rsid w:val="00165D41"/>
    <w:rsid w:val="00176AEA"/>
    <w:rsid w:val="0018523F"/>
    <w:rsid w:val="00185FDE"/>
    <w:rsid w:val="001A2681"/>
    <w:rsid w:val="001B1452"/>
    <w:rsid w:val="001B7DBF"/>
    <w:rsid w:val="001E226C"/>
    <w:rsid w:val="001E5C07"/>
    <w:rsid w:val="001E7819"/>
    <w:rsid w:val="001F65D5"/>
    <w:rsid w:val="00220C6A"/>
    <w:rsid w:val="0022204F"/>
    <w:rsid w:val="00236409"/>
    <w:rsid w:val="0025420E"/>
    <w:rsid w:val="002549A6"/>
    <w:rsid w:val="002647FC"/>
    <w:rsid w:val="00280E30"/>
    <w:rsid w:val="00287388"/>
    <w:rsid w:val="00291444"/>
    <w:rsid w:val="0029484B"/>
    <w:rsid w:val="002A233F"/>
    <w:rsid w:val="002D1416"/>
    <w:rsid w:val="002E174B"/>
    <w:rsid w:val="002E1FF4"/>
    <w:rsid w:val="002F0D4C"/>
    <w:rsid w:val="002F33F9"/>
    <w:rsid w:val="00301428"/>
    <w:rsid w:val="00305A46"/>
    <w:rsid w:val="003237F9"/>
    <w:rsid w:val="00330C09"/>
    <w:rsid w:val="003403D4"/>
    <w:rsid w:val="00353254"/>
    <w:rsid w:val="003704C6"/>
    <w:rsid w:val="00393779"/>
    <w:rsid w:val="003A2A53"/>
    <w:rsid w:val="003B2358"/>
    <w:rsid w:val="003C2280"/>
    <w:rsid w:val="003C7294"/>
    <w:rsid w:val="003D138C"/>
    <w:rsid w:val="003E4898"/>
    <w:rsid w:val="00403908"/>
    <w:rsid w:val="0040716D"/>
    <w:rsid w:val="004211B3"/>
    <w:rsid w:val="00441DFE"/>
    <w:rsid w:val="0046371E"/>
    <w:rsid w:val="00467CFE"/>
    <w:rsid w:val="00470AF6"/>
    <w:rsid w:val="00472841"/>
    <w:rsid w:val="004952F6"/>
    <w:rsid w:val="00497066"/>
    <w:rsid w:val="004A17EE"/>
    <w:rsid w:val="004A60AD"/>
    <w:rsid w:val="004C24FD"/>
    <w:rsid w:val="004D0288"/>
    <w:rsid w:val="004D1CC6"/>
    <w:rsid w:val="004F4CA0"/>
    <w:rsid w:val="0050742D"/>
    <w:rsid w:val="005108CC"/>
    <w:rsid w:val="00515A2E"/>
    <w:rsid w:val="00546F7A"/>
    <w:rsid w:val="005635A8"/>
    <w:rsid w:val="0057032A"/>
    <w:rsid w:val="00571C0A"/>
    <w:rsid w:val="005A027E"/>
    <w:rsid w:val="005C15DE"/>
    <w:rsid w:val="005D3F49"/>
    <w:rsid w:val="005D406C"/>
    <w:rsid w:val="005F732A"/>
    <w:rsid w:val="005F77F8"/>
    <w:rsid w:val="00600BCE"/>
    <w:rsid w:val="006050D3"/>
    <w:rsid w:val="00610CA4"/>
    <w:rsid w:val="00617D19"/>
    <w:rsid w:val="00622F48"/>
    <w:rsid w:val="0064110B"/>
    <w:rsid w:val="0065100E"/>
    <w:rsid w:val="0065369C"/>
    <w:rsid w:val="00674BDE"/>
    <w:rsid w:val="00677326"/>
    <w:rsid w:val="00680610"/>
    <w:rsid w:val="006853D2"/>
    <w:rsid w:val="00694C9E"/>
    <w:rsid w:val="006A05EF"/>
    <w:rsid w:val="006A2441"/>
    <w:rsid w:val="006C32CD"/>
    <w:rsid w:val="0070678D"/>
    <w:rsid w:val="00711C08"/>
    <w:rsid w:val="00717560"/>
    <w:rsid w:val="00722BDA"/>
    <w:rsid w:val="00730811"/>
    <w:rsid w:val="007317E1"/>
    <w:rsid w:val="00744847"/>
    <w:rsid w:val="0076186A"/>
    <w:rsid w:val="0076754E"/>
    <w:rsid w:val="00767AF9"/>
    <w:rsid w:val="00772306"/>
    <w:rsid w:val="00781A17"/>
    <w:rsid w:val="0078224B"/>
    <w:rsid w:val="00786FE0"/>
    <w:rsid w:val="007A61E8"/>
    <w:rsid w:val="007A7E10"/>
    <w:rsid w:val="007C691B"/>
    <w:rsid w:val="007D3B4B"/>
    <w:rsid w:val="007E233B"/>
    <w:rsid w:val="007E2463"/>
    <w:rsid w:val="007F0AFF"/>
    <w:rsid w:val="0081088D"/>
    <w:rsid w:val="00815D0F"/>
    <w:rsid w:val="00824A10"/>
    <w:rsid w:val="00836809"/>
    <w:rsid w:val="00840890"/>
    <w:rsid w:val="00861CB7"/>
    <w:rsid w:val="008804CB"/>
    <w:rsid w:val="008A57BD"/>
    <w:rsid w:val="008B43D3"/>
    <w:rsid w:val="008C208A"/>
    <w:rsid w:val="008D7A46"/>
    <w:rsid w:val="008F678F"/>
    <w:rsid w:val="008F7254"/>
    <w:rsid w:val="0090178C"/>
    <w:rsid w:val="009131C5"/>
    <w:rsid w:val="00925738"/>
    <w:rsid w:val="009651C1"/>
    <w:rsid w:val="009655C8"/>
    <w:rsid w:val="009743F9"/>
    <w:rsid w:val="0098502C"/>
    <w:rsid w:val="00987F92"/>
    <w:rsid w:val="00990902"/>
    <w:rsid w:val="009A7349"/>
    <w:rsid w:val="009B1EFC"/>
    <w:rsid w:val="009B26AC"/>
    <w:rsid w:val="009B7AE1"/>
    <w:rsid w:val="009E1E33"/>
    <w:rsid w:val="009E33CD"/>
    <w:rsid w:val="009F4782"/>
    <w:rsid w:val="009F705D"/>
    <w:rsid w:val="00A22150"/>
    <w:rsid w:val="00A40A96"/>
    <w:rsid w:val="00A61D46"/>
    <w:rsid w:val="00A65104"/>
    <w:rsid w:val="00A75FA3"/>
    <w:rsid w:val="00A92ABC"/>
    <w:rsid w:val="00AA2DB3"/>
    <w:rsid w:val="00AA6791"/>
    <w:rsid w:val="00AB094D"/>
    <w:rsid w:val="00AC1829"/>
    <w:rsid w:val="00AC4B0A"/>
    <w:rsid w:val="00AC4B8E"/>
    <w:rsid w:val="00AD2126"/>
    <w:rsid w:val="00AD425D"/>
    <w:rsid w:val="00AE3E08"/>
    <w:rsid w:val="00AE53A7"/>
    <w:rsid w:val="00AE7E03"/>
    <w:rsid w:val="00B006AF"/>
    <w:rsid w:val="00B02357"/>
    <w:rsid w:val="00B13F7C"/>
    <w:rsid w:val="00B240A9"/>
    <w:rsid w:val="00B4285C"/>
    <w:rsid w:val="00B45025"/>
    <w:rsid w:val="00B743B7"/>
    <w:rsid w:val="00B85467"/>
    <w:rsid w:val="00B95C7E"/>
    <w:rsid w:val="00B97DF5"/>
    <w:rsid w:val="00B97EC3"/>
    <w:rsid w:val="00BA790B"/>
    <w:rsid w:val="00BC12ED"/>
    <w:rsid w:val="00BC4AD2"/>
    <w:rsid w:val="00BC4D59"/>
    <w:rsid w:val="00BD0B88"/>
    <w:rsid w:val="00BD25D8"/>
    <w:rsid w:val="00BF0623"/>
    <w:rsid w:val="00BF2941"/>
    <w:rsid w:val="00C061DC"/>
    <w:rsid w:val="00C10CAB"/>
    <w:rsid w:val="00C143CB"/>
    <w:rsid w:val="00C316B7"/>
    <w:rsid w:val="00C318B1"/>
    <w:rsid w:val="00C43F90"/>
    <w:rsid w:val="00C47309"/>
    <w:rsid w:val="00C51781"/>
    <w:rsid w:val="00C7443C"/>
    <w:rsid w:val="00C75905"/>
    <w:rsid w:val="00C91DEA"/>
    <w:rsid w:val="00CA0F16"/>
    <w:rsid w:val="00CA7915"/>
    <w:rsid w:val="00CC0EBD"/>
    <w:rsid w:val="00CC4541"/>
    <w:rsid w:val="00CC6B28"/>
    <w:rsid w:val="00CC782C"/>
    <w:rsid w:val="00CD20D6"/>
    <w:rsid w:val="00CD2FA2"/>
    <w:rsid w:val="00CD591F"/>
    <w:rsid w:val="00CD646A"/>
    <w:rsid w:val="00CE4DFF"/>
    <w:rsid w:val="00CF76EC"/>
    <w:rsid w:val="00D03FF5"/>
    <w:rsid w:val="00D0589D"/>
    <w:rsid w:val="00D10CF3"/>
    <w:rsid w:val="00D12EAD"/>
    <w:rsid w:val="00D155C6"/>
    <w:rsid w:val="00D27DE6"/>
    <w:rsid w:val="00D32D22"/>
    <w:rsid w:val="00D37E41"/>
    <w:rsid w:val="00D678D0"/>
    <w:rsid w:val="00D67AED"/>
    <w:rsid w:val="00D72D74"/>
    <w:rsid w:val="00D738B9"/>
    <w:rsid w:val="00D81538"/>
    <w:rsid w:val="00DA15E3"/>
    <w:rsid w:val="00DA7496"/>
    <w:rsid w:val="00DB4167"/>
    <w:rsid w:val="00DE03E4"/>
    <w:rsid w:val="00DE12B3"/>
    <w:rsid w:val="00DE592D"/>
    <w:rsid w:val="00DF78AA"/>
    <w:rsid w:val="00E22343"/>
    <w:rsid w:val="00E36C23"/>
    <w:rsid w:val="00E72262"/>
    <w:rsid w:val="00E8187C"/>
    <w:rsid w:val="00E86814"/>
    <w:rsid w:val="00EA1EEA"/>
    <w:rsid w:val="00EC3DE2"/>
    <w:rsid w:val="00EC49C8"/>
    <w:rsid w:val="00EC6B8C"/>
    <w:rsid w:val="00EF5E00"/>
    <w:rsid w:val="00F174B2"/>
    <w:rsid w:val="00F22788"/>
    <w:rsid w:val="00F343B8"/>
    <w:rsid w:val="00F34A2A"/>
    <w:rsid w:val="00F473D3"/>
    <w:rsid w:val="00F52302"/>
    <w:rsid w:val="00F55B05"/>
    <w:rsid w:val="00F7283D"/>
    <w:rsid w:val="00F95859"/>
    <w:rsid w:val="00FA1CAD"/>
    <w:rsid w:val="00FA5FDC"/>
    <w:rsid w:val="00FC14CF"/>
    <w:rsid w:val="00FE4CBA"/>
    <w:rsid w:val="00FE6A93"/>
    <w:rsid w:val="00FF6EB3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5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1D46"/>
    <w:rPr>
      <w:sz w:val="22"/>
      <w:szCs w:val="22"/>
      <w:lang w:eastAsia="en-US"/>
    </w:rPr>
  </w:style>
  <w:style w:type="paragraph" w:customStyle="1" w:styleId="Default">
    <w:name w:val="Default"/>
    <w:rsid w:val="00B023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153D9C"/>
  </w:style>
  <w:style w:type="paragraph" w:styleId="a6">
    <w:name w:val="header"/>
    <w:basedOn w:val="a"/>
    <w:link w:val="a7"/>
    <w:uiPriority w:val="99"/>
    <w:unhideWhenUsed/>
    <w:rsid w:val="00FA5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D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A5F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DC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1075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0751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751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75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75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0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514"/>
    <w:rPr>
      <w:rFonts w:ascii="Tahoma" w:hAnsi="Tahoma" w:cs="Tahoma"/>
      <w:sz w:val="16"/>
      <w:szCs w:val="16"/>
      <w:lang w:eastAsia="en-US"/>
    </w:rPr>
  </w:style>
  <w:style w:type="paragraph" w:styleId="af1">
    <w:name w:val="Revision"/>
    <w:hidden/>
    <w:uiPriority w:val="99"/>
    <w:semiHidden/>
    <w:rsid w:val="00121C59"/>
    <w:rPr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441DF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90902"/>
    <w:pPr>
      <w:ind w:left="720"/>
      <w:contextualSpacing/>
    </w:pPr>
  </w:style>
  <w:style w:type="character" w:styleId="af4">
    <w:name w:val="Emphasis"/>
    <w:basedOn w:val="a0"/>
    <w:uiPriority w:val="20"/>
    <w:qFormat/>
    <w:rsid w:val="00CC45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b24603.vr.mirapolis.ru%252Fmira%252Fs%252F7e7FB7%26ts%3D1449244398%26uid%3D550093601438531650&amp;sign=897c9fc9418323930120aac5f44b687f&amp;keyn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@rmcent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m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f.rusmicrofin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E577-D3DD-4782-BF7A-F6A17955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14061</CharactersWithSpaces>
  <SharedDoc>false</SharedDoc>
  <HLinks>
    <vt:vector size="12" baseType="variant">
      <vt:variant>
        <vt:i4>6946860</vt:i4>
      </vt:variant>
      <vt:variant>
        <vt:i4>3</vt:i4>
      </vt:variant>
      <vt:variant>
        <vt:i4>0</vt:i4>
      </vt:variant>
      <vt:variant>
        <vt:i4>5</vt:i4>
      </vt:variant>
      <vt:variant>
        <vt:lpwstr>http://www.rmcenter.ru/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http://www.conf.rusmicrofinance.ru/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2011-11-14T19:21:00Z</cp:lastPrinted>
  <dcterms:created xsi:type="dcterms:W3CDTF">2015-12-04T15:55:00Z</dcterms:created>
  <dcterms:modified xsi:type="dcterms:W3CDTF">2015-12-04T15:56:00Z</dcterms:modified>
</cp:coreProperties>
</file>